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5A" w:rsidRDefault="0068345A" w:rsidP="006834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DC0">
        <w:rPr>
          <w:rFonts w:ascii="Times New Roman" w:hAnsi="Times New Roman"/>
          <w:b/>
          <w:bCs/>
          <w:sz w:val="28"/>
          <w:szCs w:val="28"/>
        </w:rPr>
        <w:t xml:space="preserve">СОГЛАШЕНИЕ О СОТРУДНИЧЕСТВЕ </w:t>
      </w:r>
    </w:p>
    <w:p w:rsidR="003E024F" w:rsidRPr="00137DC0" w:rsidRDefault="003E024F" w:rsidP="006834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01B" w:rsidRPr="0001294A" w:rsidRDefault="001E701B" w:rsidP="001E701B">
      <w:pPr>
        <w:rPr>
          <w:rFonts w:ascii="Times New Roman" w:eastAsia="Arial" w:hAnsi="Times New Roman"/>
          <w:sz w:val="26"/>
          <w:szCs w:val="26"/>
          <w:u w:color="000000"/>
        </w:rPr>
      </w:pPr>
      <w:r w:rsidRPr="0001294A">
        <w:rPr>
          <w:rFonts w:ascii="Times New Roman" w:eastAsia="Arial" w:hAnsi="Times New Roman"/>
          <w:sz w:val="26"/>
          <w:szCs w:val="26"/>
          <w:u w:color="000000"/>
        </w:rPr>
        <w:t>г. Красноярск</w:t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ab/>
      </w:r>
      <w:r>
        <w:rPr>
          <w:rFonts w:ascii="Times New Roman" w:eastAsia="Arial" w:hAnsi="Times New Roman"/>
          <w:sz w:val="26"/>
          <w:szCs w:val="26"/>
          <w:u w:color="000000"/>
        </w:rPr>
        <w:t xml:space="preserve">  </w:t>
      </w:r>
      <w:r w:rsidRPr="0001294A">
        <w:rPr>
          <w:rFonts w:ascii="Times New Roman" w:eastAsia="Arial" w:hAnsi="Times New Roman"/>
          <w:sz w:val="26"/>
          <w:szCs w:val="26"/>
          <w:u w:color="000000"/>
        </w:rPr>
        <w:t>«___» ____20</w:t>
      </w:r>
      <w:r w:rsidR="004F315D">
        <w:rPr>
          <w:rFonts w:ascii="Times New Roman" w:eastAsia="Arial" w:hAnsi="Times New Roman"/>
          <w:sz w:val="26"/>
          <w:szCs w:val="26"/>
          <w:u w:color="000000"/>
        </w:rPr>
        <w:t>22 г.</w:t>
      </w:r>
    </w:p>
    <w:p w:rsidR="003B2CFC" w:rsidRDefault="003B2CFC" w:rsidP="00066A8E">
      <w:pPr>
        <w:pStyle w:val="Default"/>
        <w:jc w:val="center"/>
        <w:rPr>
          <w:sz w:val="28"/>
          <w:szCs w:val="28"/>
        </w:rPr>
      </w:pPr>
    </w:p>
    <w:p w:rsidR="00710130" w:rsidRPr="0053714F" w:rsidRDefault="00A06BFD" w:rsidP="005A7C0B">
      <w:pPr>
        <w:pStyle w:val="Default"/>
        <w:ind w:firstLine="360"/>
        <w:jc w:val="both"/>
        <w:rPr>
          <w:sz w:val="28"/>
          <w:szCs w:val="28"/>
        </w:rPr>
      </w:pPr>
      <w:proofErr w:type="gramStart"/>
      <w:r w:rsidRPr="0053714F">
        <w:rPr>
          <w:sz w:val="28"/>
          <w:szCs w:val="28"/>
        </w:rPr>
        <w:t>Федеральн</w:t>
      </w:r>
      <w:r w:rsidR="00734466" w:rsidRPr="0053714F">
        <w:rPr>
          <w:sz w:val="28"/>
          <w:szCs w:val="28"/>
        </w:rPr>
        <w:t xml:space="preserve">ое </w:t>
      </w:r>
      <w:r w:rsidRPr="0053714F">
        <w:rPr>
          <w:sz w:val="28"/>
          <w:szCs w:val="28"/>
        </w:rPr>
        <w:t>государственн</w:t>
      </w:r>
      <w:r w:rsidR="00734466" w:rsidRPr="0053714F">
        <w:rPr>
          <w:sz w:val="28"/>
          <w:szCs w:val="28"/>
        </w:rPr>
        <w:t>ое</w:t>
      </w:r>
      <w:r w:rsidRPr="0053714F">
        <w:rPr>
          <w:sz w:val="28"/>
          <w:szCs w:val="28"/>
        </w:rPr>
        <w:t xml:space="preserve"> бюджетн</w:t>
      </w:r>
      <w:r w:rsidR="00734466" w:rsidRPr="0053714F">
        <w:rPr>
          <w:sz w:val="28"/>
          <w:szCs w:val="28"/>
        </w:rPr>
        <w:t>ое</w:t>
      </w:r>
      <w:r w:rsidRPr="0053714F">
        <w:rPr>
          <w:sz w:val="28"/>
          <w:szCs w:val="28"/>
        </w:rPr>
        <w:t xml:space="preserve"> образовательн</w:t>
      </w:r>
      <w:r w:rsidR="00734466" w:rsidRPr="0053714F">
        <w:rPr>
          <w:sz w:val="28"/>
          <w:szCs w:val="28"/>
        </w:rPr>
        <w:t>ое</w:t>
      </w:r>
      <w:r w:rsidRPr="0053714F">
        <w:rPr>
          <w:sz w:val="28"/>
          <w:szCs w:val="28"/>
        </w:rPr>
        <w:t xml:space="preserve"> учреждение высшего образования «</w:t>
      </w:r>
      <w:r w:rsidR="004F21ED" w:rsidRPr="0053714F">
        <w:rPr>
          <w:sz w:val="28"/>
          <w:szCs w:val="28"/>
        </w:rPr>
        <w:t>Красноярский государственный педагогический университет им. В.П. Астафьева</w:t>
      </w:r>
      <w:r w:rsidR="005C2513" w:rsidRPr="0053714F">
        <w:rPr>
          <w:sz w:val="28"/>
          <w:szCs w:val="28"/>
        </w:rPr>
        <w:t>», именуемы</w:t>
      </w:r>
      <w:r w:rsidR="00FF6A35" w:rsidRPr="0053714F">
        <w:rPr>
          <w:sz w:val="28"/>
          <w:szCs w:val="28"/>
        </w:rPr>
        <w:t>й</w:t>
      </w:r>
      <w:r w:rsidR="005C2513" w:rsidRPr="0053714F">
        <w:rPr>
          <w:sz w:val="28"/>
          <w:szCs w:val="28"/>
        </w:rPr>
        <w:t xml:space="preserve"> в дальнейшем «У</w:t>
      </w:r>
      <w:r w:rsidRPr="0053714F">
        <w:rPr>
          <w:sz w:val="28"/>
          <w:szCs w:val="28"/>
        </w:rPr>
        <w:t xml:space="preserve">ниверситет», в лице </w:t>
      </w:r>
      <w:r w:rsidR="003E024F" w:rsidRPr="0053714F">
        <w:rPr>
          <w:sz w:val="28"/>
          <w:szCs w:val="28"/>
        </w:rPr>
        <w:t>исполняющего обязанности</w:t>
      </w:r>
      <w:r w:rsidR="004F21ED" w:rsidRPr="0053714F">
        <w:rPr>
          <w:sz w:val="28"/>
          <w:szCs w:val="28"/>
        </w:rPr>
        <w:t xml:space="preserve"> р</w:t>
      </w:r>
      <w:r w:rsidRPr="0053714F">
        <w:rPr>
          <w:sz w:val="28"/>
          <w:szCs w:val="28"/>
        </w:rPr>
        <w:t xml:space="preserve">ектора </w:t>
      </w:r>
      <w:proofErr w:type="spellStart"/>
      <w:r w:rsidR="004F21ED" w:rsidRPr="0053714F">
        <w:rPr>
          <w:sz w:val="28"/>
          <w:szCs w:val="28"/>
        </w:rPr>
        <w:t>Холиной</w:t>
      </w:r>
      <w:proofErr w:type="spellEnd"/>
      <w:r w:rsidR="004F21ED" w:rsidRPr="0053714F">
        <w:rPr>
          <w:sz w:val="28"/>
          <w:szCs w:val="28"/>
        </w:rPr>
        <w:t xml:space="preserve"> Марии Валерьевны</w:t>
      </w:r>
      <w:r w:rsidRPr="0053714F">
        <w:rPr>
          <w:sz w:val="28"/>
          <w:szCs w:val="28"/>
        </w:rPr>
        <w:t>, действующ</w:t>
      </w:r>
      <w:r w:rsidR="00490423" w:rsidRPr="0053714F">
        <w:rPr>
          <w:sz w:val="28"/>
          <w:szCs w:val="28"/>
        </w:rPr>
        <w:t>е</w:t>
      </w:r>
      <w:r w:rsidR="003E024F" w:rsidRPr="0053714F">
        <w:rPr>
          <w:sz w:val="28"/>
          <w:szCs w:val="28"/>
        </w:rPr>
        <w:t>го</w:t>
      </w:r>
      <w:r w:rsidRPr="0053714F">
        <w:rPr>
          <w:sz w:val="28"/>
          <w:szCs w:val="28"/>
        </w:rPr>
        <w:t xml:space="preserve"> на основании Устава</w:t>
      </w:r>
      <w:r w:rsidR="005E7C51">
        <w:rPr>
          <w:sz w:val="28"/>
          <w:szCs w:val="28"/>
        </w:rPr>
        <w:t xml:space="preserve"> и </w:t>
      </w:r>
      <w:r w:rsidR="005E7C51" w:rsidRPr="00463621">
        <w:rPr>
          <w:sz w:val="28"/>
        </w:rPr>
        <w:t xml:space="preserve">Приказа </w:t>
      </w:r>
      <w:proofErr w:type="spellStart"/>
      <w:r w:rsidR="005E7C51" w:rsidRPr="00463621">
        <w:rPr>
          <w:sz w:val="28"/>
        </w:rPr>
        <w:t>Минпровсещения</w:t>
      </w:r>
      <w:proofErr w:type="spellEnd"/>
      <w:r w:rsidR="005E7C51" w:rsidRPr="00463621">
        <w:rPr>
          <w:sz w:val="28"/>
        </w:rPr>
        <w:t xml:space="preserve"> России от 30.07.2020 №12-03-02/47</w:t>
      </w:r>
      <w:r w:rsidRPr="0053714F">
        <w:rPr>
          <w:sz w:val="28"/>
          <w:szCs w:val="28"/>
        </w:rPr>
        <w:t xml:space="preserve">, с одной стороны, </w:t>
      </w:r>
      <w:r w:rsidR="0009760B" w:rsidRPr="004F315D">
        <w:rPr>
          <w:sz w:val="28"/>
          <w:szCs w:val="28"/>
        </w:rPr>
        <w:t xml:space="preserve">муниципальное </w:t>
      </w:r>
      <w:r w:rsidR="004F315D" w:rsidRPr="004F315D">
        <w:rPr>
          <w:sz w:val="28"/>
          <w:szCs w:val="28"/>
        </w:rPr>
        <w:t xml:space="preserve">бюджетное </w:t>
      </w:r>
      <w:r w:rsidR="0009760B" w:rsidRPr="004F315D">
        <w:rPr>
          <w:sz w:val="28"/>
          <w:szCs w:val="28"/>
        </w:rPr>
        <w:t xml:space="preserve">общеобразовательное учреждение </w:t>
      </w:r>
      <w:r w:rsidR="00491800" w:rsidRPr="004F315D">
        <w:rPr>
          <w:sz w:val="28"/>
          <w:szCs w:val="28"/>
        </w:rPr>
        <w:t>«</w:t>
      </w:r>
      <w:proofErr w:type="spellStart"/>
      <w:r w:rsidR="001E2CBD">
        <w:rPr>
          <w:sz w:val="28"/>
          <w:szCs w:val="28"/>
        </w:rPr>
        <w:t>Тальская</w:t>
      </w:r>
      <w:proofErr w:type="spellEnd"/>
      <w:r w:rsidR="004F315D" w:rsidRPr="004F315D">
        <w:rPr>
          <w:sz w:val="28"/>
          <w:szCs w:val="28"/>
        </w:rPr>
        <w:t xml:space="preserve"> средняя общеобразовательная школа»</w:t>
      </w:r>
      <w:r w:rsidR="00EE1AAC" w:rsidRPr="004F315D">
        <w:rPr>
          <w:sz w:val="28"/>
          <w:szCs w:val="28"/>
        </w:rPr>
        <w:t>,</w:t>
      </w:r>
      <w:r w:rsidR="004F315D">
        <w:rPr>
          <w:sz w:val="28"/>
          <w:szCs w:val="28"/>
        </w:rPr>
        <w:t xml:space="preserve"> </w:t>
      </w:r>
      <w:r w:rsidRPr="0053714F">
        <w:rPr>
          <w:sz w:val="28"/>
          <w:szCs w:val="28"/>
        </w:rPr>
        <w:t>именуем</w:t>
      </w:r>
      <w:r w:rsidR="00C71562" w:rsidRPr="0053714F">
        <w:rPr>
          <w:sz w:val="28"/>
          <w:szCs w:val="28"/>
        </w:rPr>
        <w:t>ая</w:t>
      </w:r>
      <w:r w:rsidR="005C2513" w:rsidRPr="0053714F">
        <w:rPr>
          <w:sz w:val="28"/>
          <w:szCs w:val="28"/>
        </w:rPr>
        <w:t xml:space="preserve"> в дальнейшем «Организация</w:t>
      </w:r>
      <w:r w:rsidRPr="0053714F">
        <w:rPr>
          <w:sz w:val="28"/>
          <w:szCs w:val="28"/>
        </w:rPr>
        <w:t>», в лице</w:t>
      </w:r>
      <w:r w:rsidR="00C71562" w:rsidRPr="0053714F">
        <w:rPr>
          <w:sz w:val="28"/>
          <w:szCs w:val="28"/>
        </w:rPr>
        <w:t xml:space="preserve"> директора</w:t>
      </w:r>
      <w:r w:rsidRPr="0053714F">
        <w:rPr>
          <w:sz w:val="28"/>
          <w:szCs w:val="28"/>
        </w:rPr>
        <w:t xml:space="preserve"> </w:t>
      </w:r>
      <w:r w:rsidR="001E2CBD">
        <w:rPr>
          <w:sz w:val="28"/>
          <w:szCs w:val="28"/>
        </w:rPr>
        <w:t>Козловой Светланы Анатольевны</w:t>
      </w:r>
      <w:proofErr w:type="gramEnd"/>
      <w:r w:rsidRPr="004F315D">
        <w:rPr>
          <w:sz w:val="28"/>
          <w:szCs w:val="28"/>
        </w:rPr>
        <w:t>,</w:t>
      </w:r>
      <w:r w:rsidRPr="0053714F">
        <w:rPr>
          <w:sz w:val="28"/>
          <w:szCs w:val="28"/>
        </w:rPr>
        <w:t xml:space="preserve"> действующ</w:t>
      </w:r>
      <w:r w:rsidR="00066A8E" w:rsidRPr="0053714F">
        <w:rPr>
          <w:sz w:val="28"/>
          <w:szCs w:val="28"/>
        </w:rPr>
        <w:t>его</w:t>
      </w:r>
      <w:r w:rsidRPr="0053714F">
        <w:rPr>
          <w:sz w:val="28"/>
          <w:szCs w:val="28"/>
        </w:rPr>
        <w:t xml:space="preserve"> на основании Устава</w:t>
      </w:r>
      <w:r w:rsidR="005A7C0B" w:rsidRPr="0053714F">
        <w:rPr>
          <w:sz w:val="28"/>
          <w:szCs w:val="28"/>
        </w:rPr>
        <w:t xml:space="preserve"> и </w:t>
      </w:r>
      <w:r w:rsidR="005A7C0B" w:rsidRPr="007D68F1">
        <w:rPr>
          <w:sz w:val="28"/>
          <w:szCs w:val="28"/>
        </w:rPr>
        <w:t xml:space="preserve">управление образования администрации </w:t>
      </w:r>
      <w:proofErr w:type="spellStart"/>
      <w:r w:rsidR="004F315D">
        <w:rPr>
          <w:sz w:val="28"/>
          <w:szCs w:val="28"/>
        </w:rPr>
        <w:t>Ирбейского</w:t>
      </w:r>
      <w:proofErr w:type="spellEnd"/>
      <w:r w:rsidR="004F315D">
        <w:rPr>
          <w:sz w:val="28"/>
          <w:szCs w:val="28"/>
        </w:rPr>
        <w:t xml:space="preserve"> района</w:t>
      </w:r>
      <w:r w:rsidR="005A7C0B" w:rsidRPr="007D68F1">
        <w:rPr>
          <w:sz w:val="28"/>
          <w:szCs w:val="28"/>
        </w:rPr>
        <w:t xml:space="preserve">, в лице руководителя </w:t>
      </w:r>
      <w:proofErr w:type="spellStart"/>
      <w:r w:rsidR="004F315D">
        <w:rPr>
          <w:sz w:val="28"/>
          <w:szCs w:val="28"/>
        </w:rPr>
        <w:t>Черниковой</w:t>
      </w:r>
      <w:proofErr w:type="spellEnd"/>
      <w:r w:rsidR="004F315D">
        <w:rPr>
          <w:sz w:val="28"/>
          <w:szCs w:val="28"/>
        </w:rPr>
        <w:t xml:space="preserve"> Надежды Ивановны</w:t>
      </w:r>
      <w:r w:rsidR="005A7C0B" w:rsidRPr="007D68F1">
        <w:rPr>
          <w:sz w:val="28"/>
          <w:szCs w:val="28"/>
        </w:rPr>
        <w:t>, действующе</w:t>
      </w:r>
      <w:r w:rsidR="0053714F" w:rsidRPr="007D68F1">
        <w:rPr>
          <w:sz w:val="28"/>
          <w:szCs w:val="28"/>
        </w:rPr>
        <w:t>го</w:t>
      </w:r>
      <w:r w:rsidR="005A7C0B" w:rsidRPr="007D68F1">
        <w:rPr>
          <w:sz w:val="28"/>
          <w:szCs w:val="28"/>
        </w:rPr>
        <w:t xml:space="preserve"> на основании Положения о</w:t>
      </w:r>
      <w:r w:rsidR="004F315D">
        <w:rPr>
          <w:sz w:val="28"/>
          <w:szCs w:val="28"/>
        </w:rPr>
        <w:t>б</w:t>
      </w:r>
      <w:r w:rsidR="005A7C0B" w:rsidRPr="007D68F1">
        <w:rPr>
          <w:sz w:val="28"/>
          <w:szCs w:val="28"/>
        </w:rPr>
        <w:t xml:space="preserve"> управлении образования администрации </w:t>
      </w:r>
      <w:proofErr w:type="spellStart"/>
      <w:r w:rsidR="004F315D">
        <w:rPr>
          <w:sz w:val="28"/>
          <w:szCs w:val="28"/>
        </w:rPr>
        <w:t>Ирбейского</w:t>
      </w:r>
      <w:proofErr w:type="spellEnd"/>
      <w:r w:rsidR="004F315D">
        <w:rPr>
          <w:sz w:val="28"/>
          <w:szCs w:val="28"/>
        </w:rPr>
        <w:t xml:space="preserve"> района</w:t>
      </w:r>
      <w:r w:rsidR="005A7C0B" w:rsidRPr="007D68F1">
        <w:rPr>
          <w:sz w:val="28"/>
          <w:szCs w:val="28"/>
        </w:rPr>
        <w:t xml:space="preserve">, утвержденного распоряжением администрации </w:t>
      </w:r>
      <w:proofErr w:type="spellStart"/>
      <w:r w:rsidR="004F315D">
        <w:rPr>
          <w:sz w:val="28"/>
          <w:szCs w:val="28"/>
        </w:rPr>
        <w:t>Ирбейского</w:t>
      </w:r>
      <w:proofErr w:type="spellEnd"/>
      <w:r w:rsidR="004F315D">
        <w:rPr>
          <w:sz w:val="28"/>
          <w:szCs w:val="28"/>
        </w:rPr>
        <w:t xml:space="preserve"> района </w:t>
      </w:r>
      <w:r w:rsidR="005A7C0B" w:rsidRPr="003C623E">
        <w:rPr>
          <w:sz w:val="28"/>
          <w:szCs w:val="28"/>
        </w:rPr>
        <w:t xml:space="preserve">от </w:t>
      </w:r>
      <w:r w:rsidR="003C623E" w:rsidRPr="003C623E">
        <w:rPr>
          <w:sz w:val="28"/>
          <w:szCs w:val="28"/>
        </w:rPr>
        <w:t>3</w:t>
      </w:r>
      <w:r w:rsidR="005A7C0B" w:rsidRPr="003C623E">
        <w:rPr>
          <w:sz w:val="28"/>
          <w:szCs w:val="28"/>
        </w:rPr>
        <w:t>0.0</w:t>
      </w:r>
      <w:r w:rsidR="003C623E" w:rsidRPr="003C623E">
        <w:rPr>
          <w:sz w:val="28"/>
          <w:szCs w:val="28"/>
        </w:rPr>
        <w:t>9</w:t>
      </w:r>
      <w:r w:rsidR="005A7C0B" w:rsidRPr="003C623E">
        <w:rPr>
          <w:sz w:val="28"/>
          <w:szCs w:val="28"/>
        </w:rPr>
        <w:t>.201</w:t>
      </w:r>
      <w:r w:rsidR="003C623E" w:rsidRPr="003C623E">
        <w:rPr>
          <w:sz w:val="28"/>
          <w:szCs w:val="28"/>
        </w:rPr>
        <w:t>6</w:t>
      </w:r>
      <w:r w:rsidR="005A7C0B" w:rsidRPr="003C623E">
        <w:rPr>
          <w:sz w:val="28"/>
          <w:szCs w:val="28"/>
        </w:rPr>
        <w:t xml:space="preserve"> № </w:t>
      </w:r>
      <w:r w:rsidR="003C623E" w:rsidRPr="003C623E">
        <w:rPr>
          <w:sz w:val="28"/>
          <w:szCs w:val="28"/>
        </w:rPr>
        <w:t>405</w:t>
      </w:r>
      <w:r w:rsidR="005A7C0B" w:rsidRPr="003C623E">
        <w:rPr>
          <w:sz w:val="28"/>
          <w:szCs w:val="28"/>
        </w:rPr>
        <w:t>-</w:t>
      </w:r>
      <w:r w:rsidR="003C623E">
        <w:rPr>
          <w:sz w:val="28"/>
          <w:szCs w:val="28"/>
        </w:rPr>
        <w:t>пг</w:t>
      </w:r>
      <w:r w:rsidR="005A7C0B" w:rsidRPr="007D68F1">
        <w:rPr>
          <w:sz w:val="28"/>
          <w:szCs w:val="28"/>
        </w:rPr>
        <w:t xml:space="preserve"> именуемое в дальнейшем </w:t>
      </w:r>
      <w:r w:rsidR="00674B14">
        <w:rPr>
          <w:sz w:val="28"/>
          <w:szCs w:val="28"/>
        </w:rPr>
        <w:t>«</w:t>
      </w:r>
      <w:r w:rsidR="007306CD" w:rsidRPr="007D68F1">
        <w:rPr>
          <w:sz w:val="28"/>
          <w:szCs w:val="28"/>
        </w:rPr>
        <w:t>Управление</w:t>
      </w:r>
      <w:r w:rsidR="00674B14">
        <w:rPr>
          <w:sz w:val="28"/>
          <w:szCs w:val="28"/>
        </w:rPr>
        <w:t>»</w:t>
      </w:r>
      <w:r w:rsidR="0053714F" w:rsidRPr="007D68F1">
        <w:rPr>
          <w:sz w:val="28"/>
          <w:szCs w:val="28"/>
        </w:rPr>
        <w:t>,</w:t>
      </w:r>
      <w:r w:rsidR="00F96B2D" w:rsidRPr="007D68F1">
        <w:rPr>
          <w:sz w:val="28"/>
          <w:szCs w:val="28"/>
        </w:rPr>
        <w:t xml:space="preserve"> </w:t>
      </w:r>
      <w:r w:rsidR="0053714F" w:rsidRPr="0053714F">
        <w:rPr>
          <w:sz w:val="28"/>
          <w:szCs w:val="28"/>
        </w:rPr>
        <w:t xml:space="preserve">именуемые далее как «Стороны», </w:t>
      </w:r>
      <w:r w:rsidR="00CD40C8" w:rsidRPr="0053714F">
        <w:rPr>
          <w:sz w:val="28"/>
          <w:szCs w:val="28"/>
        </w:rPr>
        <w:t>заключили между собой С</w:t>
      </w:r>
      <w:r w:rsidRPr="0053714F">
        <w:rPr>
          <w:sz w:val="28"/>
          <w:szCs w:val="28"/>
        </w:rPr>
        <w:t>оглашение о нижеследующем:</w:t>
      </w:r>
    </w:p>
    <w:p w:rsidR="002217D1" w:rsidRDefault="002217D1" w:rsidP="002217D1">
      <w:pPr>
        <w:pStyle w:val="a8"/>
        <w:numPr>
          <w:ilvl w:val="0"/>
          <w:numId w:val="39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100A6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D63AB6" w:rsidRPr="009F354A" w:rsidRDefault="00D63AB6" w:rsidP="00956C5C">
      <w:pPr>
        <w:pStyle w:val="Default"/>
        <w:numPr>
          <w:ilvl w:val="1"/>
          <w:numId w:val="43"/>
        </w:numPr>
        <w:ind w:left="0" w:firstLine="851"/>
        <w:jc w:val="both"/>
        <w:rPr>
          <w:color w:val="auto"/>
          <w:sz w:val="28"/>
          <w:szCs w:val="28"/>
        </w:rPr>
      </w:pPr>
      <w:r w:rsidRPr="009F354A">
        <w:rPr>
          <w:sz w:val="28"/>
          <w:szCs w:val="28"/>
        </w:rPr>
        <w:t>Предметом настоящего Соглашения является установление партнёрских отношений и сотрудничество Сторон по созданию и организации деятельности психолого-педагогического класса</w:t>
      </w:r>
      <w:r w:rsidR="0066551C" w:rsidRPr="0066551C">
        <w:rPr>
          <w:sz w:val="28"/>
          <w:szCs w:val="28"/>
        </w:rPr>
        <w:t xml:space="preserve"> </w:t>
      </w:r>
      <w:r w:rsidR="0066551C" w:rsidRPr="00C46B94">
        <w:rPr>
          <w:rFonts w:eastAsia="Times New Roman"/>
          <w:color w:val="auto"/>
          <w:sz w:val="28"/>
          <w:szCs w:val="28"/>
        </w:rPr>
        <w:t>(разновозрастн</w:t>
      </w:r>
      <w:r w:rsidR="0017615E" w:rsidRPr="00C46B94">
        <w:rPr>
          <w:rFonts w:eastAsia="Times New Roman"/>
          <w:color w:val="auto"/>
          <w:sz w:val="28"/>
          <w:szCs w:val="28"/>
        </w:rPr>
        <w:t>ая</w:t>
      </w:r>
      <w:r w:rsidR="0066551C" w:rsidRPr="00C46B94">
        <w:rPr>
          <w:rFonts w:eastAsia="Times New Roman"/>
          <w:color w:val="auto"/>
          <w:sz w:val="28"/>
          <w:szCs w:val="28"/>
        </w:rPr>
        <w:t xml:space="preserve"> </w:t>
      </w:r>
      <w:r w:rsidR="007D68F1" w:rsidRPr="00C46B94">
        <w:rPr>
          <w:rFonts w:eastAsia="Times New Roman"/>
          <w:color w:val="auto"/>
          <w:sz w:val="28"/>
          <w:szCs w:val="28"/>
        </w:rPr>
        <w:t xml:space="preserve">группа) </w:t>
      </w:r>
      <w:r w:rsidR="007D68F1" w:rsidRPr="00C46B94">
        <w:rPr>
          <w:color w:val="auto"/>
          <w:sz w:val="28"/>
          <w:szCs w:val="28"/>
        </w:rPr>
        <w:t>на</w:t>
      </w:r>
      <w:r w:rsidRPr="00C46B94">
        <w:rPr>
          <w:color w:val="auto"/>
          <w:sz w:val="28"/>
          <w:szCs w:val="28"/>
        </w:rPr>
        <w:t xml:space="preserve"> </w:t>
      </w:r>
      <w:r w:rsidRPr="00C46B94">
        <w:rPr>
          <w:sz w:val="28"/>
          <w:szCs w:val="28"/>
        </w:rPr>
        <w:t>базе</w:t>
      </w:r>
      <w:r w:rsidRPr="009F354A">
        <w:rPr>
          <w:sz w:val="28"/>
          <w:szCs w:val="28"/>
        </w:rPr>
        <w:t xml:space="preserve"> Организации.</w:t>
      </w:r>
    </w:p>
    <w:p w:rsidR="00D63AB6" w:rsidRPr="009F354A" w:rsidRDefault="00D63AB6" w:rsidP="00956C5C">
      <w:pPr>
        <w:pStyle w:val="a8"/>
        <w:numPr>
          <w:ilvl w:val="1"/>
          <w:numId w:val="43"/>
        </w:num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сотрудничества</w:t>
      </w:r>
      <w:r w:rsidR="000C0E80"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</w:t>
      </w: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63AB6" w:rsidRPr="009F354A" w:rsidRDefault="00D63AB6" w:rsidP="00D63AB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общих интересов Сторон при формировании и реализации образовательной программы психолого-педагогического класса;</w:t>
      </w:r>
    </w:p>
    <w:p w:rsidR="00D63AB6" w:rsidRPr="009F354A" w:rsidRDefault="00D63AB6" w:rsidP="00D63AB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использование материальной и информационной инфраструктуры, кадровых, методических и организационных ресурсов Сторон;</w:t>
      </w:r>
    </w:p>
    <w:p w:rsidR="00D63AB6" w:rsidRPr="009F354A" w:rsidRDefault="00D63AB6" w:rsidP="00D63AB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Сторон в совместных </w:t>
      </w:r>
      <w:proofErr w:type="spellStart"/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 и проектах;</w:t>
      </w:r>
    </w:p>
    <w:p w:rsidR="00D63AB6" w:rsidRPr="009F354A" w:rsidRDefault="00D63AB6" w:rsidP="00D63AB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54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и оперативное реагирование на запросы и предложения Сторон.</w:t>
      </w:r>
    </w:p>
    <w:p w:rsidR="000C0E80" w:rsidRPr="00C46B94" w:rsidRDefault="000C0E80" w:rsidP="00956C5C">
      <w:pPr>
        <w:pStyle w:val="a8"/>
        <w:numPr>
          <w:ilvl w:val="1"/>
          <w:numId w:val="39"/>
        </w:numPr>
        <w:shd w:val="clear" w:color="auto" w:fill="FFFFFF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B94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</w:t>
      </w:r>
      <w:r w:rsidRPr="00C46B94">
        <w:rPr>
          <w:rFonts w:ascii="Times New Roman" w:hAnsi="Times New Roman" w:cs="Times New Roman"/>
          <w:bCs/>
          <w:sz w:val="28"/>
          <w:szCs w:val="28"/>
        </w:rPr>
        <w:t>психолого-педагогическ</w:t>
      </w:r>
      <w:r w:rsidR="0066551C" w:rsidRPr="00C46B94">
        <w:rPr>
          <w:rFonts w:ascii="Times New Roman" w:hAnsi="Times New Roman" w:cs="Times New Roman"/>
          <w:bCs/>
          <w:sz w:val="28"/>
          <w:szCs w:val="28"/>
        </w:rPr>
        <w:t xml:space="preserve">ого класса </w:t>
      </w:r>
      <w:r w:rsidR="0066551C" w:rsidRPr="00C46B94">
        <w:rPr>
          <w:rFonts w:ascii="Times New Roman" w:eastAsia="Times New Roman" w:hAnsi="Times New Roman" w:cs="Times New Roman"/>
          <w:sz w:val="28"/>
          <w:szCs w:val="28"/>
        </w:rPr>
        <w:t>(разновозрастная группа)</w:t>
      </w:r>
      <w:r w:rsidR="00265EA7" w:rsidRPr="00C46B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3B09" w:rsidRPr="009F354A" w:rsidRDefault="00490423" w:rsidP="000C0E80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C46B94">
        <w:rPr>
          <w:bCs/>
          <w:color w:val="auto"/>
          <w:sz w:val="28"/>
          <w:szCs w:val="28"/>
        </w:rPr>
        <w:t xml:space="preserve">создание условий для сопровождения </w:t>
      </w:r>
      <w:r w:rsidRPr="009F354A">
        <w:rPr>
          <w:bCs/>
          <w:color w:val="auto"/>
          <w:sz w:val="28"/>
          <w:szCs w:val="28"/>
        </w:rPr>
        <w:t xml:space="preserve">педагогически одаренной </w:t>
      </w:r>
      <w:r w:rsidRPr="007306CD">
        <w:rPr>
          <w:bCs/>
          <w:color w:val="auto"/>
          <w:sz w:val="28"/>
          <w:szCs w:val="28"/>
        </w:rPr>
        <w:t xml:space="preserve">молодежи, </w:t>
      </w:r>
      <w:r w:rsidRPr="009F354A">
        <w:rPr>
          <w:bCs/>
          <w:color w:val="auto"/>
          <w:sz w:val="28"/>
          <w:szCs w:val="28"/>
        </w:rPr>
        <w:t>способствующих своевременному и осознанному выбору педагогической деятельности, получению профессионального педагогического образования.</w:t>
      </w:r>
    </w:p>
    <w:p w:rsidR="00490423" w:rsidRPr="009F354A" w:rsidRDefault="00490423" w:rsidP="000C0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54A">
        <w:rPr>
          <w:rFonts w:ascii="Times New Roman" w:hAnsi="Times New Roman" w:cs="Times New Roman"/>
          <w:sz w:val="28"/>
          <w:szCs w:val="28"/>
        </w:rPr>
        <w:t xml:space="preserve">предоставить возможность </w:t>
      </w:r>
      <w:proofErr w:type="gramStart"/>
      <w:r w:rsidRPr="009F354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354A">
        <w:rPr>
          <w:rFonts w:ascii="Times New Roman" w:hAnsi="Times New Roman" w:cs="Times New Roman"/>
          <w:sz w:val="28"/>
          <w:szCs w:val="28"/>
        </w:rPr>
        <w:t xml:space="preserve"> осваивать содержание учебных предметов, учебных курсов, дисциплин (модулей) психолого-педагогической направленности</w:t>
      </w:r>
      <w:r w:rsidR="003B3B09" w:rsidRPr="009F354A">
        <w:rPr>
          <w:rFonts w:ascii="Times New Roman" w:hAnsi="Times New Roman" w:cs="Times New Roman"/>
          <w:sz w:val="28"/>
          <w:szCs w:val="28"/>
        </w:rPr>
        <w:t>;</w:t>
      </w:r>
    </w:p>
    <w:p w:rsidR="00490423" w:rsidRPr="009F354A" w:rsidRDefault="00490423" w:rsidP="000C0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54A">
        <w:rPr>
          <w:rFonts w:ascii="Times New Roman" w:hAnsi="Times New Roman" w:cs="Times New Roman"/>
          <w:sz w:val="28"/>
          <w:szCs w:val="28"/>
        </w:rPr>
        <w:t xml:space="preserve">создать условия, обеспечивающие профессиональное самоопределение и саморазвитие </w:t>
      </w:r>
      <w:proofErr w:type="gramStart"/>
      <w:r w:rsidRPr="009F35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54A">
        <w:rPr>
          <w:rFonts w:ascii="Times New Roman" w:hAnsi="Times New Roman" w:cs="Times New Roman"/>
          <w:sz w:val="28"/>
          <w:szCs w:val="28"/>
        </w:rPr>
        <w:t xml:space="preserve"> в ходе образовательной деятельности;</w:t>
      </w:r>
    </w:p>
    <w:p w:rsidR="00490423" w:rsidRPr="009F354A" w:rsidRDefault="00490423" w:rsidP="000C0E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F354A">
        <w:rPr>
          <w:color w:val="auto"/>
          <w:sz w:val="28"/>
          <w:szCs w:val="28"/>
        </w:rPr>
        <w:lastRenderedPageBreak/>
        <w:t xml:space="preserve">развивать у </w:t>
      </w:r>
      <w:proofErr w:type="gramStart"/>
      <w:r w:rsidRPr="009F354A">
        <w:rPr>
          <w:color w:val="auto"/>
          <w:sz w:val="28"/>
          <w:szCs w:val="28"/>
        </w:rPr>
        <w:t>обучающихся</w:t>
      </w:r>
      <w:proofErr w:type="gramEnd"/>
      <w:r w:rsidRPr="009F354A">
        <w:rPr>
          <w:color w:val="auto"/>
          <w:sz w:val="28"/>
          <w:szCs w:val="28"/>
        </w:rPr>
        <w:t xml:space="preserve"> мотивацию профессионального выбора и потребность в профессиональном самоопределении посредством формирования целостного представления о психолого-педагогической деятельности;</w:t>
      </w:r>
    </w:p>
    <w:p w:rsidR="00490423" w:rsidRPr="009F354A" w:rsidRDefault="00490423" w:rsidP="000C0E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F354A">
        <w:rPr>
          <w:color w:val="auto"/>
          <w:sz w:val="28"/>
          <w:szCs w:val="28"/>
        </w:rPr>
        <w:t>создавать</w:t>
      </w:r>
      <w:r w:rsidR="003B3B09" w:rsidRPr="009F354A">
        <w:rPr>
          <w:color w:val="auto"/>
          <w:sz w:val="28"/>
          <w:szCs w:val="28"/>
        </w:rPr>
        <w:t xml:space="preserve"> обучающимся</w:t>
      </w:r>
      <w:r w:rsidRPr="009F354A">
        <w:rPr>
          <w:color w:val="auto"/>
          <w:sz w:val="28"/>
          <w:szCs w:val="28"/>
        </w:rPr>
        <w:t xml:space="preserve"> условия для </w:t>
      </w:r>
      <w:r w:rsidR="003B3B09" w:rsidRPr="009F354A">
        <w:rPr>
          <w:color w:val="auto"/>
          <w:sz w:val="28"/>
          <w:szCs w:val="28"/>
        </w:rPr>
        <w:t>изучения требований</w:t>
      </w:r>
      <w:r w:rsidRPr="009F354A">
        <w:rPr>
          <w:color w:val="auto"/>
          <w:sz w:val="28"/>
          <w:szCs w:val="28"/>
        </w:rPr>
        <w:t xml:space="preserve"> к профессиональной педагогической деятельности, к профессионально значимым качествам личности педагога;</w:t>
      </w:r>
    </w:p>
    <w:p w:rsidR="00490423" w:rsidRPr="009F354A" w:rsidRDefault="00490423" w:rsidP="000C0E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F354A">
        <w:rPr>
          <w:color w:val="auto"/>
          <w:sz w:val="28"/>
          <w:szCs w:val="28"/>
        </w:rPr>
        <w:t xml:space="preserve">способствовать осмыслению </w:t>
      </w:r>
      <w:proofErr w:type="gramStart"/>
      <w:r w:rsidRPr="009F354A">
        <w:rPr>
          <w:color w:val="auto"/>
          <w:sz w:val="28"/>
          <w:szCs w:val="28"/>
        </w:rPr>
        <w:t>обучающимися</w:t>
      </w:r>
      <w:proofErr w:type="gramEnd"/>
      <w:r w:rsidRPr="009F354A">
        <w:rPr>
          <w:color w:val="auto"/>
          <w:sz w:val="28"/>
          <w:szCs w:val="28"/>
        </w:rPr>
        <w:t xml:space="preserve"> специфики педагогической профессии;</w:t>
      </w:r>
    </w:p>
    <w:p w:rsidR="00E11FC6" w:rsidRPr="009F354A" w:rsidRDefault="00490423" w:rsidP="000C0E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F354A">
        <w:rPr>
          <w:color w:val="auto"/>
          <w:sz w:val="28"/>
          <w:szCs w:val="28"/>
        </w:rPr>
        <w:t xml:space="preserve">развивать умения конструктивного педагогического общения, </w:t>
      </w:r>
      <w:proofErr w:type="spellStart"/>
      <w:r w:rsidRPr="009F354A">
        <w:rPr>
          <w:color w:val="auto"/>
          <w:sz w:val="28"/>
          <w:szCs w:val="28"/>
        </w:rPr>
        <w:t>саморегуляции</w:t>
      </w:r>
      <w:proofErr w:type="spellEnd"/>
      <w:r w:rsidRPr="009F354A">
        <w:rPr>
          <w:color w:val="auto"/>
          <w:sz w:val="28"/>
          <w:szCs w:val="28"/>
        </w:rPr>
        <w:t xml:space="preserve"> поведения и деятельности, способности работать в команде.</w:t>
      </w:r>
    </w:p>
    <w:p w:rsidR="005E1EA0" w:rsidRPr="003B2CFC" w:rsidRDefault="005E1EA0" w:rsidP="005E1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FC">
        <w:rPr>
          <w:rFonts w:ascii="Times New Roman" w:hAnsi="Times New Roman" w:cs="Times New Roman"/>
          <w:b/>
          <w:sz w:val="28"/>
          <w:szCs w:val="28"/>
        </w:rPr>
        <w:t>2. Обязательства Сторон</w:t>
      </w:r>
    </w:p>
    <w:p w:rsidR="001D4E92" w:rsidRDefault="001D4E92" w:rsidP="001D4E92">
      <w:pPr>
        <w:pStyle w:val="a8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CFC">
        <w:rPr>
          <w:rFonts w:ascii="Times New Roman" w:hAnsi="Times New Roman" w:cs="Times New Roman"/>
          <w:sz w:val="28"/>
          <w:szCs w:val="28"/>
        </w:rPr>
        <w:t>В целях обеспече</w:t>
      </w:r>
      <w:r>
        <w:rPr>
          <w:rFonts w:ascii="Times New Roman" w:hAnsi="Times New Roman" w:cs="Times New Roman"/>
          <w:sz w:val="28"/>
          <w:szCs w:val="28"/>
        </w:rPr>
        <w:t xml:space="preserve">ния реализации </w:t>
      </w:r>
      <w:r w:rsidR="00730142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E50427">
        <w:rPr>
          <w:rFonts w:ascii="Times New Roman" w:hAnsi="Times New Roman" w:cs="Times New Roman"/>
          <w:sz w:val="28"/>
          <w:szCs w:val="28"/>
        </w:rPr>
        <w:t>Соглашения</w:t>
      </w:r>
      <w:r w:rsidR="00BE42F7">
        <w:rPr>
          <w:rFonts w:ascii="Times New Roman" w:hAnsi="Times New Roman" w:cs="Times New Roman"/>
          <w:sz w:val="28"/>
          <w:szCs w:val="28"/>
        </w:rPr>
        <w:t xml:space="preserve"> в рамках согласованных</w:t>
      </w:r>
      <w:r w:rsidR="00E50427">
        <w:rPr>
          <w:rFonts w:ascii="Times New Roman" w:hAnsi="Times New Roman" w:cs="Times New Roman"/>
          <w:sz w:val="28"/>
          <w:szCs w:val="28"/>
        </w:rPr>
        <w:t xml:space="preserve"> мероприятий, включенных в план м</w:t>
      </w:r>
      <w:r w:rsidR="00B9589A">
        <w:rPr>
          <w:rFonts w:ascii="Times New Roman" w:hAnsi="Times New Roman" w:cs="Times New Roman"/>
          <w:sz w:val="28"/>
          <w:szCs w:val="28"/>
        </w:rPr>
        <w:t xml:space="preserve">ероприятий в соответствии с п. </w:t>
      </w:r>
      <w:r w:rsidR="00E50427">
        <w:rPr>
          <w:rFonts w:ascii="Times New Roman" w:hAnsi="Times New Roman" w:cs="Times New Roman"/>
          <w:sz w:val="28"/>
          <w:szCs w:val="28"/>
        </w:rPr>
        <w:t>3.1. настоящего соглашения</w:t>
      </w:r>
      <w:r w:rsidR="00730142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="00E50427">
        <w:rPr>
          <w:rFonts w:ascii="Times New Roman" w:hAnsi="Times New Roman" w:cs="Times New Roman"/>
          <w:sz w:val="28"/>
          <w:szCs w:val="28"/>
        </w:rPr>
        <w:t>принимают на себя следующие обязательства</w:t>
      </w:r>
      <w:r w:rsidR="00730142">
        <w:rPr>
          <w:rFonts w:ascii="Times New Roman" w:hAnsi="Times New Roman" w:cs="Times New Roman"/>
          <w:sz w:val="28"/>
          <w:szCs w:val="28"/>
        </w:rPr>
        <w:t>:</w:t>
      </w:r>
    </w:p>
    <w:p w:rsidR="00B75C94" w:rsidRPr="00BE42F7" w:rsidRDefault="00B75C94" w:rsidP="00B9589A">
      <w:pPr>
        <w:pStyle w:val="a8"/>
        <w:numPr>
          <w:ilvl w:val="1"/>
          <w:numId w:val="32"/>
        </w:numPr>
        <w:spacing w:after="0"/>
        <w:ind w:left="284" w:firstLine="992"/>
        <w:rPr>
          <w:rFonts w:ascii="Times New Roman" w:hAnsi="Times New Roman" w:cs="Times New Roman"/>
          <w:sz w:val="28"/>
          <w:szCs w:val="28"/>
        </w:rPr>
      </w:pPr>
      <w:r w:rsidRPr="00BE42F7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BE42F7">
        <w:rPr>
          <w:rFonts w:ascii="Times New Roman" w:hAnsi="Times New Roman" w:cs="Times New Roman"/>
          <w:sz w:val="28"/>
          <w:szCs w:val="28"/>
        </w:rPr>
        <w:t>:</w:t>
      </w:r>
    </w:p>
    <w:p w:rsidR="00BE42F7" w:rsidRDefault="00BE42F7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A94A99">
        <w:rPr>
          <w:rFonts w:eastAsia="Times New Roman"/>
          <w:sz w:val="28"/>
          <w:szCs w:val="28"/>
        </w:rPr>
        <w:t>у</w:t>
      </w:r>
      <w:r w:rsidR="00730142" w:rsidRPr="00730142">
        <w:rPr>
          <w:rFonts w:eastAsia="Times New Roman"/>
          <w:sz w:val="28"/>
          <w:szCs w:val="28"/>
        </w:rPr>
        <w:t xml:space="preserve">частвует </w:t>
      </w:r>
      <w:r w:rsidR="00E50427">
        <w:rPr>
          <w:rFonts w:eastAsia="Times New Roman"/>
          <w:sz w:val="28"/>
          <w:szCs w:val="28"/>
        </w:rPr>
        <w:t>совместно</w:t>
      </w:r>
      <w:r w:rsidR="00E50427" w:rsidRPr="00730142">
        <w:rPr>
          <w:rFonts w:eastAsia="Times New Roman"/>
          <w:sz w:val="28"/>
          <w:szCs w:val="28"/>
        </w:rPr>
        <w:t xml:space="preserve"> в </w:t>
      </w:r>
      <w:r w:rsidR="00730142" w:rsidRPr="00730142">
        <w:rPr>
          <w:rFonts w:eastAsia="Times New Roman"/>
          <w:sz w:val="28"/>
          <w:szCs w:val="28"/>
        </w:rPr>
        <w:t>разработке</w:t>
      </w:r>
      <w:r w:rsidR="00E50427">
        <w:rPr>
          <w:rFonts w:eastAsia="Times New Roman"/>
          <w:sz w:val="28"/>
          <w:szCs w:val="28"/>
        </w:rPr>
        <w:t xml:space="preserve"> с Организацией</w:t>
      </w:r>
      <w:r w:rsidR="00730142" w:rsidRPr="00730142">
        <w:rPr>
          <w:rFonts w:eastAsia="Times New Roman"/>
          <w:sz w:val="28"/>
          <w:szCs w:val="28"/>
        </w:rPr>
        <w:t xml:space="preserve"> </w:t>
      </w:r>
      <w:r w:rsidR="00A51A3D" w:rsidRPr="0017615E">
        <w:rPr>
          <w:rFonts w:eastAsia="Times New Roman"/>
          <w:color w:val="auto"/>
          <w:sz w:val="28"/>
          <w:szCs w:val="28"/>
        </w:rPr>
        <w:t>у</w:t>
      </w:r>
      <w:r w:rsidR="00A51A3D" w:rsidRPr="0017615E">
        <w:rPr>
          <w:color w:val="auto"/>
          <w:sz w:val="28"/>
          <w:szCs w:val="28"/>
        </w:rPr>
        <w:t>чебного плана, учебно-тематического плана и рабочих программ</w:t>
      </w:r>
      <w:r w:rsidR="00E50427" w:rsidRPr="0017615E">
        <w:rPr>
          <w:color w:val="auto"/>
          <w:sz w:val="28"/>
          <w:szCs w:val="28"/>
        </w:rPr>
        <w:t xml:space="preserve"> курсов дополнительного образования</w:t>
      </w:r>
      <w:r w:rsidR="00E50427">
        <w:rPr>
          <w:sz w:val="28"/>
          <w:szCs w:val="28"/>
        </w:rPr>
        <w:t xml:space="preserve"> для психолого-педагогического класса (группы)</w:t>
      </w:r>
      <w:r w:rsidR="00050E52">
        <w:rPr>
          <w:sz w:val="28"/>
          <w:szCs w:val="28"/>
        </w:rPr>
        <w:t>;</w:t>
      </w:r>
      <w:r w:rsidR="00A51A3D" w:rsidRPr="00870A67">
        <w:rPr>
          <w:sz w:val="28"/>
          <w:szCs w:val="28"/>
        </w:rPr>
        <w:t xml:space="preserve"> </w:t>
      </w:r>
    </w:p>
    <w:p w:rsidR="00BE42F7" w:rsidRPr="00BE42F7" w:rsidRDefault="00BE42F7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 w:rsidRPr="00BE42F7">
        <w:rPr>
          <w:rFonts w:eastAsia="Times New Roman"/>
          <w:sz w:val="28"/>
          <w:szCs w:val="28"/>
        </w:rPr>
        <w:t xml:space="preserve"> </w:t>
      </w:r>
      <w:r w:rsidR="00E50427">
        <w:rPr>
          <w:rFonts w:eastAsia="Times New Roman"/>
          <w:sz w:val="28"/>
          <w:szCs w:val="28"/>
        </w:rPr>
        <w:t>р</w:t>
      </w:r>
      <w:r w:rsidR="00730142" w:rsidRPr="00BE42F7">
        <w:rPr>
          <w:rFonts w:eastAsia="Times New Roman"/>
          <w:sz w:val="28"/>
          <w:szCs w:val="28"/>
        </w:rPr>
        <w:t>азрабатывает</w:t>
      </w:r>
      <w:r w:rsidR="00E50427">
        <w:rPr>
          <w:rFonts w:eastAsia="Times New Roman"/>
          <w:sz w:val="28"/>
          <w:szCs w:val="28"/>
        </w:rPr>
        <w:t xml:space="preserve"> для обучающихся </w:t>
      </w:r>
      <w:r w:rsidR="00E50427" w:rsidRPr="00BE42F7">
        <w:rPr>
          <w:rFonts w:eastAsia="Times New Roman"/>
          <w:sz w:val="28"/>
          <w:szCs w:val="28"/>
        </w:rPr>
        <w:t>систему</w:t>
      </w:r>
      <w:r w:rsidR="00730142" w:rsidRPr="00BE42F7">
        <w:rPr>
          <w:rFonts w:eastAsia="Times New Roman"/>
          <w:sz w:val="28"/>
          <w:szCs w:val="28"/>
        </w:rPr>
        <w:t xml:space="preserve"> мероприятий психолого-педагогической направленности</w:t>
      </w:r>
      <w:r w:rsidR="00CD40C8" w:rsidRPr="00BE42F7">
        <w:rPr>
          <w:rFonts w:eastAsia="Times New Roman"/>
          <w:sz w:val="28"/>
          <w:szCs w:val="28"/>
        </w:rPr>
        <w:t xml:space="preserve"> (</w:t>
      </w:r>
      <w:r w:rsidR="00730142" w:rsidRPr="00BE42F7">
        <w:rPr>
          <w:rFonts w:eastAsia="Times New Roman"/>
          <w:sz w:val="28"/>
          <w:szCs w:val="28"/>
        </w:rPr>
        <w:t>профильные олимпиады, конференции, конкурсы, форумы, семинары</w:t>
      </w:r>
      <w:r w:rsidR="00FF6A35" w:rsidRPr="00BE42F7">
        <w:rPr>
          <w:rFonts w:eastAsia="Times New Roman"/>
          <w:sz w:val="28"/>
          <w:szCs w:val="28"/>
        </w:rPr>
        <w:t>,</w:t>
      </w:r>
      <w:r w:rsidR="00730142" w:rsidRPr="00BE42F7">
        <w:rPr>
          <w:rFonts w:eastAsia="Times New Roman"/>
          <w:sz w:val="28"/>
          <w:szCs w:val="28"/>
        </w:rPr>
        <w:t xml:space="preserve"> мастер-классы</w:t>
      </w:r>
      <w:r w:rsidR="004A1B26" w:rsidRPr="00BE42F7">
        <w:rPr>
          <w:rFonts w:eastAsia="Times New Roman"/>
          <w:sz w:val="28"/>
          <w:szCs w:val="28"/>
        </w:rPr>
        <w:t xml:space="preserve"> и др.</w:t>
      </w:r>
      <w:r w:rsidR="00CD40C8" w:rsidRPr="00BE42F7">
        <w:rPr>
          <w:rFonts w:eastAsia="Times New Roman"/>
          <w:sz w:val="28"/>
          <w:szCs w:val="28"/>
        </w:rPr>
        <w:t>)</w:t>
      </w:r>
      <w:r w:rsidR="00730142" w:rsidRPr="00BE42F7">
        <w:rPr>
          <w:rFonts w:eastAsia="Times New Roman"/>
          <w:sz w:val="28"/>
          <w:szCs w:val="28"/>
        </w:rPr>
        <w:t>;</w:t>
      </w:r>
    </w:p>
    <w:p w:rsidR="00BE42F7" w:rsidRPr="002B4A36" w:rsidRDefault="00BE42F7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 w:rsidRPr="002B4A36">
        <w:rPr>
          <w:rFonts w:eastAsia="Times New Roman"/>
          <w:sz w:val="28"/>
          <w:szCs w:val="28"/>
        </w:rPr>
        <w:t xml:space="preserve"> </w:t>
      </w:r>
      <w:r w:rsidR="00E50427" w:rsidRPr="002B4A36">
        <w:rPr>
          <w:rFonts w:eastAsia="Times New Roman"/>
          <w:sz w:val="28"/>
          <w:szCs w:val="28"/>
        </w:rPr>
        <w:t>о</w:t>
      </w:r>
      <w:r w:rsidR="005A737E" w:rsidRPr="002B4A36">
        <w:rPr>
          <w:rFonts w:eastAsia="Times New Roman"/>
          <w:sz w:val="28"/>
          <w:szCs w:val="28"/>
        </w:rPr>
        <w:t>беспечивает</w:t>
      </w:r>
      <w:r w:rsidR="00E50427" w:rsidRPr="002B4A36">
        <w:rPr>
          <w:rFonts w:eastAsia="Times New Roman"/>
          <w:sz w:val="28"/>
          <w:szCs w:val="28"/>
        </w:rPr>
        <w:t xml:space="preserve"> сопровождение образовательного</w:t>
      </w:r>
      <w:r w:rsidR="005A737E" w:rsidRPr="002B4A36">
        <w:rPr>
          <w:rFonts w:eastAsia="Times New Roman"/>
          <w:sz w:val="28"/>
          <w:szCs w:val="28"/>
        </w:rPr>
        <w:t xml:space="preserve"> процесс</w:t>
      </w:r>
      <w:r w:rsidR="00E50427" w:rsidRPr="002B4A36">
        <w:rPr>
          <w:rFonts w:eastAsia="Times New Roman"/>
          <w:sz w:val="28"/>
          <w:szCs w:val="28"/>
        </w:rPr>
        <w:t>а</w:t>
      </w:r>
      <w:r w:rsidR="005A737E" w:rsidRPr="002B4A36">
        <w:rPr>
          <w:rFonts w:eastAsia="Times New Roman"/>
          <w:sz w:val="28"/>
          <w:szCs w:val="28"/>
        </w:rPr>
        <w:t xml:space="preserve"> в психолого-педагогическом классе</w:t>
      </w:r>
      <w:r w:rsidR="002B4A36" w:rsidRPr="00C46B94">
        <w:rPr>
          <w:rFonts w:eastAsia="Times New Roman"/>
          <w:sz w:val="28"/>
          <w:szCs w:val="28"/>
        </w:rPr>
        <w:t xml:space="preserve"> </w:t>
      </w:r>
      <w:r w:rsidR="00C46B94" w:rsidRPr="00C46B94">
        <w:rPr>
          <w:rFonts w:eastAsia="Times New Roman"/>
          <w:sz w:val="28"/>
          <w:szCs w:val="28"/>
        </w:rPr>
        <w:t>(</w:t>
      </w:r>
      <w:r w:rsidR="002B4A36" w:rsidRPr="00C46B94">
        <w:rPr>
          <w:rFonts w:eastAsia="Times New Roman"/>
          <w:sz w:val="28"/>
          <w:szCs w:val="28"/>
        </w:rPr>
        <w:t xml:space="preserve">разновозрастной </w:t>
      </w:r>
      <w:r w:rsidR="00C46B94" w:rsidRPr="00C46B94">
        <w:rPr>
          <w:rFonts w:eastAsia="Times New Roman"/>
          <w:sz w:val="28"/>
          <w:szCs w:val="28"/>
        </w:rPr>
        <w:t>группе)</w:t>
      </w:r>
      <w:r w:rsidR="00C46B94" w:rsidRPr="002B4A36">
        <w:rPr>
          <w:rFonts w:eastAsia="Times New Roman"/>
          <w:sz w:val="28"/>
          <w:szCs w:val="28"/>
        </w:rPr>
        <w:t xml:space="preserve"> высококвалифицированными</w:t>
      </w:r>
      <w:r w:rsidR="005A737E" w:rsidRPr="002B4A36">
        <w:rPr>
          <w:rFonts w:eastAsia="Times New Roman"/>
          <w:sz w:val="28"/>
          <w:szCs w:val="28"/>
        </w:rPr>
        <w:t xml:space="preserve"> педагогическими кадрами;</w:t>
      </w:r>
    </w:p>
    <w:p w:rsidR="00BE42F7" w:rsidRPr="00BE42F7" w:rsidRDefault="00BE42F7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 w:rsidRPr="00BE42F7">
        <w:rPr>
          <w:rFonts w:eastAsia="Times New Roman"/>
          <w:sz w:val="28"/>
          <w:szCs w:val="28"/>
        </w:rPr>
        <w:t xml:space="preserve"> </w:t>
      </w:r>
      <w:r w:rsidR="00A94A99" w:rsidRPr="00BE42F7">
        <w:rPr>
          <w:rFonts w:eastAsia="Times New Roman"/>
          <w:sz w:val="28"/>
          <w:szCs w:val="28"/>
        </w:rPr>
        <w:t>о</w:t>
      </w:r>
      <w:r w:rsidR="00730142" w:rsidRPr="00BE42F7">
        <w:rPr>
          <w:rFonts w:eastAsia="Times New Roman"/>
          <w:sz w:val="28"/>
          <w:szCs w:val="28"/>
        </w:rPr>
        <w:t xml:space="preserve">казывает </w:t>
      </w:r>
      <w:r w:rsidR="00490423" w:rsidRPr="00BE42F7">
        <w:rPr>
          <w:rFonts w:eastAsia="Times New Roman"/>
          <w:sz w:val="28"/>
          <w:szCs w:val="28"/>
        </w:rPr>
        <w:t>О</w:t>
      </w:r>
      <w:r w:rsidR="00730142" w:rsidRPr="00BE42F7">
        <w:rPr>
          <w:rFonts w:eastAsia="Times New Roman"/>
          <w:sz w:val="28"/>
          <w:szCs w:val="28"/>
        </w:rPr>
        <w:t>рганизации научно-методическую и информационную поддержку;</w:t>
      </w:r>
    </w:p>
    <w:p w:rsidR="00BE42F7" w:rsidRPr="00BE42F7" w:rsidRDefault="00A94A99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 w:rsidRPr="00BE42F7">
        <w:rPr>
          <w:rFonts w:eastAsia="Times New Roman"/>
          <w:sz w:val="28"/>
          <w:szCs w:val="28"/>
        </w:rPr>
        <w:t>о</w:t>
      </w:r>
      <w:r w:rsidR="00730142" w:rsidRPr="00BE42F7">
        <w:rPr>
          <w:rFonts w:eastAsia="Times New Roman"/>
          <w:sz w:val="28"/>
          <w:szCs w:val="28"/>
        </w:rPr>
        <w:t xml:space="preserve">беспечивает консультирование </w:t>
      </w:r>
      <w:r w:rsidR="00E50427">
        <w:rPr>
          <w:rFonts w:eastAsia="Times New Roman"/>
          <w:sz w:val="28"/>
          <w:szCs w:val="28"/>
        </w:rPr>
        <w:t xml:space="preserve">и </w:t>
      </w:r>
      <w:r w:rsidR="00730142" w:rsidRPr="00BE42F7">
        <w:rPr>
          <w:rFonts w:eastAsia="Times New Roman"/>
          <w:sz w:val="28"/>
          <w:szCs w:val="28"/>
        </w:rPr>
        <w:t xml:space="preserve">повышение квалификации педагогических работников </w:t>
      </w:r>
      <w:r w:rsidR="00050E52" w:rsidRPr="00BE42F7">
        <w:rPr>
          <w:rFonts w:eastAsia="Times New Roman"/>
          <w:sz w:val="28"/>
          <w:szCs w:val="28"/>
        </w:rPr>
        <w:t xml:space="preserve">Организации по вопросам </w:t>
      </w:r>
      <w:r w:rsidR="00050E52" w:rsidRPr="00C46B94">
        <w:rPr>
          <w:rFonts w:eastAsia="Times New Roman"/>
          <w:color w:val="auto"/>
          <w:sz w:val="28"/>
          <w:szCs w:val="28"/>
        </w:rPr>
        <w:t xml:space="preserve">функционирования </w:t>
      </w:r>
      <w:r w:rsidR="00A51A3D" w:rsidRPr="00C46B94">
        <w:rPr>
          <w:rFonts w:eastAsia="Times New Roman"/>
          <w:color w:val="auto"/>
          <w:sz w:val="28"/>
          <w:szCs w:val="28"/>
        </w:rPr>
        <w:t>психолого-</w:t>
      </w:r>
      <w:r w:rsidR="00730142" w:rsidRPr="00C46B94">
        <w:rPr>
          <w:rFonts w:eastAsia="Times New Roman"/>
          <w:color w:val="auto"/>
          <w:sz w:val="28"/>
          <w:szCs w:val="28"/>
        </w:rPr>
        <w:t>педагогическ</w:t>
      </w:r>
      <w:r w:rsidR="002B4A36" w:rsidRPr="00C46B94">
        <w:rPr>
          <w:rFonts w:eastAsia="Times New Roman"/>
          <w:color w:val="auto"/>
          <w:sz w:val="28"/>
          <w:szCs w:val="28"/>
        </w:rPr>
        <w:t xml:space="preserve">ого </w:t>
      </w:r>
      <w:r w:rsidR="00730142" w:rsidRPr="00C46B94">
        <w:rPr>
          <w:rFonts w:eastAsia="Times New Roman"/>
          <w:color w:val="auto"/>
          <w:sz w:val="28"/>
          <w:szCs w:val="28"/>
        </w:rPr>
        <w:t>класс</w:t>
      </w:r>
      <w:r w:rsidR="002B4A36" w:rsidRPr="00C46B94">
        <w:rPr>
          <w:rFonts w:eastAsia="Times New Roman"/>
          <w:color w:val="auto"/>
          <w:sz w:val="28"/>
          <w:szCs w:val="28"/>
        </w:rPr>
        <w:t>а (разновозрастной группы)</w:t>
      </w:r>
      <w:r w:rsidR="00730142" w:rsidRPr="00C46B94">
        <w:rPr>
          <w:rFonts w:eastAsia="Times New Roman"/>
          <w:color w:val="auto"/>
          <w:sz w:val="28"/>
          <w:szCs w:val="28"/>
        </w:rPr>
        <w:t>;</w:t>
      </w:r>
    </w:p>
    <w:p w:rsidR="00730142" w:rsidRPr="00BE42F7" w:rsidRDefault="00A94A99" w:rsidP="00BE42F7">
      <w:pPr>
        <w:pStyle w:val="Default"/>
        <w:numPr>
          <w:ilvl w:val="2"/>
          <w:numId w:val="32"/>
        </w:numPr>
        <w:ind w:left="0" w:firstLine="1224"/>
        <w:jc w:val="both"/>
        <w:rPr>
          <w:sz w:val="28"/>
          <w:szCs w:val="28"/>
        </w:rPr>
      </w:pPr>
      <w:r w:rsidRPr="00BE42F7">
        <w:rPr>
          <w:rFonts w:eastAsia="Times New Roman"/>
          <w:sz w:val="28"/>
          <w:szCs w:val="28"/>
        </w:rPr>
        <w:t>н</w:t>
      </w:r>
      <w:r w:rsidR="00730142" w:rsidRPr="00BE42F7">
        <w:rPr>
          <w:rFonts w:eastAsia="Times New Roman"/>
          <w:sz w:val="28"/>
          <w:szCs w:val="28"/>
        </w:rPr>
        <w:t xml:space="preserve">азначает ответственное лицо из числа </w:t>
      </w:r>
      <w:r w:rsidR="00A51A3D" w:rsidRPr="00BE42F7">
        <w:rPr>
          <w:rFonts w:eastAsia="Times New Roman"/>
          <w:sz w:val="28"/>
          <w:szCs w:val="28"/>
        </w:rPr>
        <w:t>работников Университета</w:t>
      </w:r>
      <w:r w:rsidR="00730142" w:rsidRPr="00BE42F7">
        <w:rPr>
          <w:rFonts w:eastAsia="Times New Roman"/>
          <w:sz w:val="28"/>
          <w:szCs w:val="28"/>
        </w:rPr>
        <w:t xml:space="preserve"> для координации взаимодействия структурных подразделений </w:t>
      </w:r>
      <w:r w:rsidR="00CD40C8" w:rsidRPr="00BE42F7">
        <w:rPr>
          <w:rFonts w:eastAsia="Times New Roman"/>
          <w:sz w:val="28"/>
          <w:szCs w:val="28"/>
        </w:rPr>
        <w:t>У</w:t>
      </w:r>
      <w:r w:rsidR="00730142" w:rsidRPr="00BE42F7">
        <w:rPr>
          <w:rFonts w:eastAsia="Times New Roman"/>
          <w:sz w:val="28"/>
          <w:szCs w:val="28"/>
        </w:rPr>
        <w:t xml:space="preserve">ниверситета с </w:t>
      </w:r>
      <w:r w:rsidR="00A51A3D" w:rsidRPr="00BE42F7">
        <w:rPr>
          <w:rFonts w:eastAsia="Times New Roman"/>
          <w:sz w:val="28"/>
          <w:szCs w:val="28"/>
        </w:rPr>
        <w:t>Организаци</w:t>
      </w:r>
      <w:r w:rsidR="00CD40C8" w:rsidRPr="00BE42F7">
        <w:rPr>
          <w:rFonts w:eastAsia="Times New Roman"/>
          <w:sz w:val="28"/>
          <w:szCs w:val="28"/>
        </w:rPr>
        <w:t>ей</w:t>
      </w:r>
      <w:r w:rsidR="00730142" w:rsidRPr="00BE42F7">
        <w:rPr>
          <w:rFonts w:eastAsia="Times New Roman"/>
          <w:sz w:val="28"/>
          <w:szCs w:val="28"/>
        </w:rPr>
        <w:t>;</w:t>
      </w:r>
    </w:p>
    <w:p w:rsidR="00730142" w:rsidRPr="00E50427" w:rsidRDefault="00A51A3D" w:rsidP="00E50427">
      <w:pPr>
        <w:pStyle w:val="a8"/>
        <w:numPr>
          <w:ilvl w:val="1"/>
          <w:numId w:val="32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4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</w:t>
      </w:r>
      <w:r w:rsidR="00730142" w:rsidRPr="00E5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36B12" w:rsidRDefault="00A94A99" w:rsidP="00836B1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0142"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ткрывает </w:t>
      </w:r>
      <w:r w:rsidR="00A51A3D"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класс</w:t>
      </w:r>
      <w:r w:rsidR="00A51A3D"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14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36B1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разновозрастную </w:t>
      </w:r>
      <w:r w:rsidR="0073014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группу)</w:t>
      </w:r>
      <w:r w:rsidR="00A278E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</w:t>
      </w:r>
      <w:r w:rsidR="00730142" w:rsidRPr="00E504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278E2" w:rsidRDefault="00836B12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B1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730142" w:rsidRPr="0083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здает для работы </w:t>
      </w:r>
      <w:r w:rsidR="00A51A3D" w:rsidRPr="00836B1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83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педагогического класса </w:t>
      </w:r>
      <w:r w:rsidR="0073014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7615E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 группы</w:t>
      </w:r>
      <w:r w:rsidR="00730142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30142" w:rsidRPr="00836B1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организационно-педагогические и материально-технические условия;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носит изменения в образовательную программу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A315F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6A315F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группы) и утверждает их приказом;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азрабатывает </w:t>
      </w:r>
      <w:r w:rsidR="00490423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Университетом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план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1A3D" w:rsidRPr="00A278E2">
        <w:rPr>
          <w:rFonts w:ascii="Times New Roman" w:hAnsi="Times New Roman" w:cs="Times New Roman"/>
          <w:sz w:val="28"/>
          <w:szCs w:val="28"/>
        </w:rPr>
        <w:t xml:space="preserve">учебно-тематический план и рабочие программы учебных предметов, курсов, дисциплин (модулей)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педагогического класса </w:t>
      </w:r>
      <w:r w:rsidR="00730142" w:rsidRPr="00C46B94">
        <w:rPr>
          <w:rFonts w:ascii="Times New Roman" w:hAnsi="Times New Roman" w:cs="Times New Roman"/>
          <w:sz w:val="28"/>
          <w:szCs w:val="28"/>
        </w:rPr>
        <w:t>(</w:t>
      </w:r>
      <w:r w:rsidR="006A315F" w:rsidRPr="00C46B94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="00730142" w:rsidRPr="00C46B94">
        <w:rPr>
          <w:rFonts w:ascii="Times New Roman" w:hAnsi="Times New Roman" w:cs="Times New Roman"/>
          <w:sz w:val="28"/>
          <w:szCs w:val="28"/>
        </w:rPr>
        <w:t>группы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) и утверждает их приказом;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беспечивает образовательный проце</w:t>
      </w:r>
      <w:proofErr w:type="gramStart"/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 в </w:t>
      </w:r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proofErr w:type="gramEnd"/>
      <w:r w:rsidR="00A51A3D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педагогическом классе (группе) квалифицированными педагогическими кадрами;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существляет в течение учебного года мониторинг деятельности обучающихся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классов (</w:t>
      </w:r>
      <w:r w:rsidR="006A315F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6A315F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группы) и информирует о его результатах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роводит совместно с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Университетом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</w:t>
      </w:r>
      <w:proofErr w:type="gramStart"/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класса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A315F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разновозрастных</w:t>
      </w:r>
      <w:r w:rsidR="006A315F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групп) по формированию у них интереса к получению педагогического образования;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беспечивает участие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работников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совместных </w:t>
      </w:r>
      <w:r w:rsidR="00050E5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мероприятиях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с Университетом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278E2" w:rsidRDefault="00A94A99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беспечивает</w:t>
      </w:r>
      <w:r w:rsidR="00730142" w:rsidRPr="00A278E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730142" w:rsidRPr="00A278E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поддержку</w:t>
      </w:r>
      <w:r w:rsidR="00730142" w:rsidRPr="00A278E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класса (</w:t>
      </w:r>
      <w:r w:rsidR="00807D65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807D65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142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группы);</w:t>
      </w:r>
    </w:p>
    <w:p w:rsidR="00730142" w:rsidRPr="00A278E2" w:rsidRDefault="00730142" w:rsidP="00A278E2">
      <w:pPr>
        <w:pStyle w:val="a8"/>
        <w:numPr>
          <w:ilvl w:val="2"/>
          <w:numId w:val="32"/>
        </w:numPr>
        <w:shd w:val="clear" w:color="auto" w:fill="FFFFFF"/>
        <w:autoSpaceDE w:val="0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A99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азначает ответственное лицо за организацию деятельности </w:t>
      </w:r>
      <w:r w:rsidR="005A737E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класса (</w:t>
      </w:r>
      <w:r w:rsidR="00A53A94" w:rsidRPr="00C46B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A53A94"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78E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группы).</w:t>
      </w:r>
    </w:p>
    <w:p w:rsidR="005A737E" w:rsidRPr="007D68F1" w:rsidRDefault="005A737E" w:rsidP="005A737E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1281"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7D68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4B14" w:rsidRPr="00674B14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C46B94" w:rsidRPr="007D68F1">
        <w:rPr>
          <w:rFonts w:ascii="Times New Roman" w:eastAsia="Times New Roman" w:hAnsi="Times New Roman" w:cs="Times New Roman"/>
          <w:b/>
          <w:sz w:val="28"/>
          <w:szCs w:val="28"/>
        </w:rPr>
        <w:t>правление</w:t>
      </w:r>
      <w:r w:rsidRPr="007D68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61BC" w:rsidRPr="007D68F1" w:rsidRDefault="002776B7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D68F1">
        <w:rPr>
          <w:rFonts w:ascii="Times New Roman" w:hAnsi="Times New Roman" w:cs="Times New Roman"/>
          <w:sz w:val="28"/>
          <w:szCs w:val="28"/>
        </w:rPr>
        <w:t>участв</w:t>
      </w:r>
      <w:r w:rsidR="009D603C" w:rsidRPr="007D68F1">
        <w:rPr>
          <w:rFonts w:ascii="Times New Roman" w:hAnsi="Times New Roman" w:cs="Times New Roman"/>
          <w:sz w:val="28"/>
          <w:szCs w:val="28"/>
        </w:rPr>
        <w:t>ует</w:t>
      </w:r>
      <w:r w:rsidRPr="007D68F1">
        <w:rPr>
          <w:rFonts w:ascii="Times New Roman" w:hAnsi="Times New Roman" w:cs="Times New Roman"/>
          <w:sz w:val="28"/>
          <w:szCs w:val="28"/>
        </w:rPr>
        <w:t xml:space="preserve"> в разработке и сопровождении единой </w:t>
      </w:r>
      <w:r w:rsidR="001630A9">
        <w:rPr>
          <w:rFonts w:ascii="Times New Roman" w:hAnsi="Times New Roman" w:cs="Times New Roman"/>
          <w:sz w:val="28"/>
          <w:szCs w:val="28"/>
        </w:rPr>
        <w:t>муниципальной</w:t>
      </w:r>
      <w:r w:rsidRPr="007D68F1">
        <w:rPr>
          <w:rFonts w:ascii="Times New Roman" w:hAnsi="Times New Roman" w:cs="Times New Roman"/>
          <w:sz w:val="28"/>
          <w:szCs w:val="28"/>
        </w:rPr>
        <w:t xml:space="preserve"> системы профессионального самоопределения и профессиональной ориентации обучающихся на педагогические профессии (организация сопровождения деятельности психолого-педагогических классов, проведение </w:t>
      </w:r>
      <w:r w:rsidR="00CD40C8" w:rsidRPr="007D68F1">
        <w:rPr>
          <w:rFonts w:ascii="Times New Roman" w:hAnsi="Times New Roman" w:cs="Times New Roman"/>
          <w:sz w:val="28"/>
          <w:szCs w:val="28"/>
        </w:rPr>
        <w:t>профильных</w:t>
      </w:r>
      <w:r w:rsidRPr="007D68F1">
        <w:rPr>
          <w:rFonts w:ascii="Times New Roman" w:hAnsi="Times New Roman" w:cs="Times New Roman"/>
          <w:sz w:val="28"/>
          <w:szCs w:val="28"/>
        </w:rPr>
        <w:t xml:space="preserve"> олимпиад, </w:t>
      </w:r>
      <w:r w:rsidR="00CD40C8" w:rsidRPr="007D68F1">
        <w:rPr>
          <w:rFonts w:ascii="Times New Roman" w:hAnsi="Times New Roman" w:cs="Times New Roman"/>
          <w:sz w:val="28"/>
          <w:szCs w:val="28"/>
        </w:rPr>
        <w:t xml:space="preserve">конференций, </w:t>
      </w:r>
      <w:r w:rsidRPr="007D68F1">
        <w:rPr>
          <w:rFonts w:ascii="Times New Roman" w:hAnsi="Times New Roman" w:cs="Times New Roman"/>
          <w:sz w:val="28"/>
          <w:szCs w:val="28"/>
        </w:rPr>
        <w:t>конкурсов</w:t>
      </w:r>
      <w:r w:rsidR="00CD40C8" w:rsidRPr="007D68F1">
        <w:rPr>
          <w:rFonts w:ascii="Times New Roman" w:hAnsi="Times New Roman" w:cs="Times New Roman"/>
          <w:sz w:val="28"/>
          <w:szCs w:val="28"/>
        </w:rPr>
        <w:t>, форумов</w:t>
      </w:r>
      <w:r w:rsidR="004A1B26" w:rsidRPr="007D68F1">
        <w:rPr>
          <w:rFonts w:ascii="Times New Roman" w:hAnsi="Times New Roman" w:cs="Times New Roman"/>
          <w:sz w:val="28"/>
          <w:szCs w:val="28"/>
        </w:rPr>
        <w:t>, семинаров, мастер-классов</w:t>
      </w:r>
      <w:r w:rsidRPr="007D68F1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161BC" w:rsidRPr="007D68F1" w:rsidRDefault="005A737E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D68F1">
        <w:rPr>
          <w:rFonts w:ascii="Times New Roman" w:hAnsi="Times New Roman" w:cs="Times New Roman"/>
          <w:sz w:val="28"/>
          <w:szCs w:val="28"/>
        </w:rPr>
        <w:t>обеспечи</w:t>
      </w:r>
      <w:r w:rsidR="009D603C" w:rsidRPr="007D68F1">
        <w:rPr>
          <w:rFonts w:ascii="Times New Roman" w:hAnsi="Times New Roman" w:cs="Times New Roman"/>
          <w:sz w:val="28"/>
          <w:szCs w:val="28"/>
        </w:rPr>
        <w:t>вает</w:t>
      </w:r>
      <w:r w:rsidRPr="007D68F1">
        <w:rPr>
          <w:rFonts w:ascii="Times New Roman" w:hAnsi="Times New Roman" w:cs="Times New Roman"/>
          <w:sz w:val="28"/>
          <w:szCs w:val="28"/>
        </w:rPr>
        <w:t xml:space="preserve"> </w:t>
      </w:r>
      <w:r w:rsidR="002776B7" w:rsidRPr="007D68F1">
        <w:rPr>
          <w:rFonts w:ascii="Times New Roman" w:hAnsi="Times New Roman" w:cs="Times New Roman"/>
          <w:sz w:val="28"/>
          <w:szCs w:val="28"/>
        </w:rPr>
        <w:t>административную поддержку по</w:t>
      </w:r>
      <w:r w:rsidRPr="007D68F1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2776B7" w:rsidRPr="007D68F1">
        <w:rPr>
          <w:rFonts w:ascii="Times New Roman" w:hAnsi="Times New Roman" w:cs="Times New Roman"/>
          <w:sz w:val="28"/>
          <w:szCs w:val="28"/>
        </w:rPr>
        <w:t>ю</w:t>
      </w:r>
      <w:r w:rsidRPr="007D68F1">
        <w:rPr>
          <w:rFonts w:ascii="Times New Roman" w:hAnsi="Times New Roman" w:cs="Times New Roman"/>
          <w:sz w:val="28"/>
          <w:szCs w:val="28"/>
        </w:rPr>
        <w:t xml:space="preserve"> и функционировани</w:t>
      </w:r>
      <w:r w:rsidR="002776B7" w:rsidRPr="007D68F1">
        <w:rPr>
          <w:rFonts w:ascii="Times New Roman" w:hAnsi="Times New Roman" w:cs="Times New Roman"/>
          <w:sz w:val="28"/>
          <w:szCs w:val="28"/>
        </w:rPr>
        <w:t>ю</w:t>
      </w:r>
      <w:r w:rsidRPr="007D68F1">
        <w:rPr>
          <w:rFonts w:ascii="Times New Roman" w:hAnsi="Times New Roman" w:cs="Times New Roman"/>
          <w:sz w:val="28"/>
          <w:szCs w:val="28"/>
        </w:rPr>
        <w:t xml:space="preserve"> психолого-педагогическ</w:t>
      </w:r>
      <w:r w:rsidR="00A53A94" w:rsidRPr="007D68F1">
        <w:rPr>
          <w:rFonts w:ascii="Times New Roman" w:hAnsi="Times New Roman" w:cs="Times New Roman"/>
          <w:sz w:val="28"/>
          <w:szCs w:val="28"/>
        </w:rPr>
        <w:t>ого</w:t>
      </w:r>
      <w:r w:rsidRPr="007D68F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53A94" w:rsidRPr="007D68F1">
        <w:rPr>
          <w:rFonts w:ascii="Times New Roman" w:hAnsi="Times New Roman" w:cs="Times New Roman"/>
          <w:sz w:val="28"/>
          <w:szCs w:val="28"/>
        </w:rPr>
        <w:t>а (</w:t>
      </w:r>
      <w:r w:rsidR="00A53A94" w:rsidRPr="007D68F1">
        <w:rPr>
          <w:rFonts w:ascii="Times New Roman" w:eastAsia="Times New Roman" w:hAnsi="Times New Roman" w:cs="Times New Roman"/>
          <w:sz w:val="28"/>
          <w:szCs w:val="28"/>
        </w:rPr>
        <w:t>разновозрастной группы)</w:t>
      </w:r>
      <w:r w:rsidRPr="007D68F1">
        <w:rPr>
          <w:rFonts w:ascii="Times New Roman" w:hAnsi="Times New Roman" w:cs="Times New Roman"/>
          <w:sz w:val="28"/>
          <w:szCs w:val="28"/>
        </w:rPr>
        <w:t>;</w:t>
      </w:r>
    </w:p>
    <w:p w:rsidR="00C161BC" w:rsidRPr="007D68F1" w:rsidRDefault="002776B7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8F1">
        <w:rPr>
          <w:rFonts w:ascii="Times New Roman" w:hAnsi="Times New Roman" w:cs="Times New Roman"/>
          <w:sz w:val="28"/>
          <w:szCs w:val="28"/>
        </w:rPr>
        <w:t>разрабатывает систему поощрения педагогических работников, осуществляющих профессиональную деятельность в психолого-педагогическ</w:t>
      </w:r>
      <w:r w:rsidR="00A53A94" w:rsidRPr="007D68F1">
        <w:rPr>
          <w:rFonts w:ascii="Times New Roman" w:hAnsi="Times New Roman" w:cs="Times New Roman"/>
          <w:sz w:val="28"/>
          <w:szCs w:val="28"/>
        </w:rPr>
        <w:t>ого класса</w:t>
      </w:r>
      <w:r w:rsidR="00A53A94" w:rsidRPr="007D68F1">
        <w:rPr>
          <w:rFonts w:ascii="Times New Roman" w:eastAsia="Times New Roman" w:hAnsi="Times New Roman" w:cs="Times New Roman"/>
          <w:sz w:val="28"/>
          <w:szCs w:val="28"/>
        </w:rPr>
        <w:t xml:space="preserve"> (разновозрастной группы)</w:t>
      </w:r>
      <w:r w:rsidRPr="007D68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61BC" w:rsidRPr="00E4084B" w:rsidRDefault="005A737E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D68F1">
        <w:rPr>
          <w:rFonts w:ascii="Times New Roman" w:hAnsi="Times New Roman" w:cs="Times New Roman"/>
          <w:sz w:val="28"/>
          <w:szCs w:val="28"/>
        </w:rPr>
        <w:t>обеспечи</w:t>
      </w:r>
      <w:r w:rsidR="009D603C" w:rsidRPr="007D68F1">
        <w:rPr>
          <w:rFonts w:ascii="Times New Roman" w:hAnsi="Times New Roman" w:cs="Times New Roman"/>
          <w:sz w:val="28"/>
          <w:szCs w:val="28"/>
        </w:rPr>
        <w:t>вает</w:t>
      </w:r>
      <w:r w:rsidRPr="007D68F1">
        <w:rPr>
          <w:rFonts w:ascii="Times New Roman" w:hAnsi="Times New Roman" w:cs="Times New Roman"/>
          <w:sz w:val="28"/>
          <w:szCs w:val="28"/>
        </w:rPr>
        <w:t xml:space="preserve"> поддержку деятельности Университета и Организации по проведению </w:t>
      </w:r>
      <w:r w:rsidR="00050E52" w:rsidRPr="007D68F1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7D68F1">
        <w:rPr>
          <w:rFonts w:ascii="Times New Roman" w:hAnsi="Times New Roman" w:cs="Times New Roman"/>
          <w:sz w:val="28"/>
          <w:szCs w:val="28"/>
        </w:rPr>
        <w:t xml:space="preserve">исследований с целью разработки новых дидактических решений и методических инициатив, направленных на повышение эффективности образовательного процесса в </w:t>
      </w:r>
      <w:r w:rsidRPr="00E4084B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1630A9" w:rsidRPr="00E4084B">
        <w:rPr>
          <w:rFonts w:ascii="Times New Roman" w:hAnsi="Times New Roman" w:cs="Times New Roman"/>
          <w:sz w:val="28"/>
          <w:szCs w:val="28"/>
        </w:rPr>
        <w:t>муниципальной</w:t>
      </w:r>
      <w:r w:rsidRPr="00E4084B">
        <w:rPr>
          <w:rFonts w:ascii="Times New Roman" w:hAnsi="Times New Roman" w:cs="Times New Roman"/>
          <w:sz w:val="28"/>
          <w:szCs w:val="28"/>
        </w:rPr>
        <w:t xml:space="preserve"> системы образования;</w:t>
      </w:r>
    </w:p>
    <w:p w:rsidR="00C161BC" w:rsidRPr="00E4084B" w:rsidRDefault="005A737E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4084B">
        <w:rPr>
          <w:rFonts w:ascii="Times New Roman" w:hAnsi="Times New Roman" w:cs="Times New Roman"/>
          <w:sz w:val="28"/>
          <w:szCs w:val="28"/>
        </w:rPr>
        <w:t>обеспечи</w:t>
      </w:r>
      <w:r w:rsidR="009D603C" w:rsidRPr="00E4084B">
        <w:rPr>
          <w:rFonts w:ascii="Times New Roman" w:hAnsi="Times New Roman" w:cs="Times New Roman"/>
          <w:sz w:val="28"/>
          <w:szCs w:val="28"/>
        </w:rPr>
        <w:t>вает</w:t>
      </w:r>
      <w:r w:rsidRPr="00E4084B">
        <w:rPr>
          <w:rFonts w:ascii="Times New Roman" w:hAnsi="Times New Roman" w:cs="Times New Roman"/>
          <w:sz w:val="28"/>
          <w:szCs w:val="28"/>
        </w:rPr>
        <w:t xml:space="preserve"> поддержку деятельности </w:t>
      </w:r>
      <w:r w:rsidR="00490423" w:rsidRPr="00E4084B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E4084B">
        <w:rPr>
          <w:rFonts w:ascii="Times New Roman" w:hAnsi="Times New Roman" w:cs="Times New Roman"/>
          <w:sz w:val="28"/>
          <w:szCs w:val="28"/>
        </w:rPr>
        <w:t xml:space="preserve">по повышению эффективности целевого обучения и системы трудоустройства </w:t>
      </w:r>
      <w:r w:rsidR="004A1B26" w:rsidRPr="00E4084B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Pr="00E4084B">
        <w:rPr>
          <w:rFonts w:ascii="Times New Roman" w:hAnsi="Times New Roman" w:cs="Times New Roman"/>
          <w:sz w:val="28"/>
          <w:szCs w:val="28"/>
        </w:rPr>
        <w:t>выпускников;</w:t>
      </w:r>
    </w:p>
    <w:p w:rsidR="00C161BC" w:rsidRPr="007D68F1" w:rsidRDefault="005A737E" w:rsidP="00C161BC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4084B">
        <w:rPr>
          <w:rFonts w:ascii="Times New Roman" w:hAnsi="Times New Roman" w:cs="Times New Roman"/>
          <w:sz w:val="28"/>
          <w:szCs w:val="28"/>
        </w:rPr>
        <w:t>обеспечи</w:t>
      </w:r>
      <w:r w:rsidR="009D603C" w:rsidRPr="00E4084B">
        <w:rPr>
          <w:rFonts w:ascii="Times New Roman" w:hAnsi="Times New Roman" w:cs="Times New Roman"/>
          <w:sz w:val="28"/>
          <w:szCs w:val="28"/>
        </w:rPr>
        <w:t>вает</w:t>
      </w:r>
      <w:r w:rsidRPr="00E4084B">
        <w:rPr>
          <w:rFonts w:ascii="Times New Roman" w:hAnsi="Times New Roman" w:cs="Times New Roman"/>
          <w:sz w:val="28"/>
          <w:szCs w:val="28"/>
        </w:rPr>
        <w:t xml:space="preserve"> административную поддержку организации и </w:t>
      </w:r>
      <w:r w:rsidR="004A1B26" w:rsidRPr="00E4084B">
        <w:rPr>
          <w:rFonts w:ascii="Times New Roman" w:hAnsi="Times New Roman" w:cs="Times New Roman"/>
          <w:sz w:val="28"/>
          <w:szCs w:val="28"/>
        </w:rPr>
        <w:t>у</w:t>
      </w:r>
      <w:r w:rsidRPr="00E4084B">
        <w:rPr>
          <w:rFonts w:ascii="Times New Roman" w:hAnsi="Times New Roman" w:cs="Times New Roman"/>
          <w:sz w:val="28"/>
          <w:szCs w:val="28"/>
        </w:rPr>
        <w:t>части</w:t>
      </w:r>
      <w:r w:rsidR="00490423" w:rsidRPr="00E4084B">
        <w:rPr>
          <w:rFonts w:ascii="Times New Roman" w:hAnsi="Times New Roman" w:cs="Times New Roman"/>
          <w:sz w:val="28"/>
          <w:szCs w:val="28"/>
        </w:rPr>
        <w:t>я</w:t>
      </w:r>
      <w:r w:rsidRPr="00E4084B">
        <w:rPr>
          <w:rFonts w:ascii="Times New Roman" w:hAnsi="Times New Roman" w:cs="Times New Roman"/>
          <w:sz w:val="28"/>
          <w:szCs w:val="28"/>
        </w:rPr>
        <w:t xml:space="preserve"> обучающихся, руководящих и педагогических </w:t>
      </w:r>
      <w:r w:rsidR="00E4084B" w:rsidRPr="00E4084B">
        <w:rPr>
          <w:rFonts w:ascii="Times New Roman" w:hAnsi="Times New Roman" w:cs="Times New Roman"/>
          <w:sz w:val="28"/>
          <w:szCs w:val="28"/>
        </w:rPr>
        <w:t>работников Организации</w:t>
      </w:r>
      <w:r w:rsidRPr="00E4084B">
        <w:rPr>
          <w:rFonts w:ascii="Times New Roman" w:hAnsi="Times New Roman" w:cs="Times New Roman"/>
          <w:sz w:val="28"/>
          <w:szCs w:val="28"/>
        </w:rPr>
        <w:t xml:space="preserve"> в мероприятиях (семинарах</w:t>
      </w:r>
      <w:r w:rsidRPr="007D68F1">
        <w:rPr>
          <w:rFonts w:ascii="Times New Roman" w:hAnsi="Times New Roman" w:cs="Times New Roman"/>
          <w:sz w:val="28"/>
          <w:szCs w:val="28"/>
        </w:rPr>
        <w:t xml:space="preserve">, конференциях, симпозиумах, </w:t>
      </w:r>
      <w:r w:rsidRPr="007D68F1"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тематических консультациях, круглых столах и </w:t>
      </w:r>
      <w:r w:rsidR="004A1B26" w:rsidRPr="007D68F1">
        <w:rPr>
          <w:rFonts w:ascii="Times New Roman" w:hAnsi="Times New Roman" w:cs="Times New Roman"/>
          <w:sz w:val="28"/>
          <w:szCs w:val="28"/>
        </w:rPr>
        <w:t>др</w:t>
      </w:r>
      <w:r w:rsidRPr="007D68F1">
        <w:rPr>
          <w:rFonts w:ascii="Times New Roman" w:hAnsi="Times New Roman" w:cs="Times New Roman"/>
          <w:sz w:val="28"/>
          <w:szCs w:val="28"/>
        </w:rPr>
        <w:t>.)</w:t>
      </w:r>
      <w:r w:rsidR="00490423" w:rsidRPr="007D68F1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r w:rsidRPr="007D68F1">
        <w:rPr>
          <w:rFonts w:ascii="Times New Roman" w:hAnsi="Times New Roman" w:cs="Times New Roman"/>
          <w:sz w:val="28"/>
          <w:szCs w:val="28"/>
        </w:rPr>
        <w:t>развити</w:t>
      </w:r>
      <w:r w:rsidR="00490423" w:rsidRPr="007D68F1">
        <w:rPr>
          <w:rFonts w:ascii="Times New Roman" w:hAnsi="Times New Roman" w:cs="Times New Roman"/>
          <w:sz w:val="28"/>
          <w:szCs w:val="28"/>
        </w:rPr>
        <w:t>е</w:t>
      </w:r>
      <w:r w:rsidR="008610F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D68F1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5A737E" w:rsidRPr="00150CBB" w:rsidRDefault="005A737E" w:rsidP="00F42658">
      <w:pPr>
        <w:pStyle w:val="a8"/>
        <w:numPr>
          <w:ilvl w:val="2"/>
          <w:numId w:val="38"/>
        </w:numPr>
        <w:spacing w:after="0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D68F1">
        <w:rPr>
          <w:rFonts w:ascii="Times New Roman" w:hAnsi="Times New Roman" w:cs="Times New Roman"/>
          <w:sz w:val="28"/>
          <w:szCs w:val="28"/>
        </w:rPr>
        <w:t>способств</w:t>
      </w:r>
      <w:r w:rsidR="00490423" w:rsidRPr="007D68F1">
        <w:rPr>
          <w:rFonts w:ascii="Times New Roman" w:hAnsi="Times New Roman" w:cs="Times New Roman"/>
          <w:sz w:val="28"/>
          <w:szCs w:val="28"/>
        </w:rPr>
        <w:t>ует</w:t>
      </w:r>
      <w:r w:rsidRPr="007D68F1">
        <w:rPr>
          <w:rFonts w:ascii="Times New Roman" w:hAnsi="Times New Roman" w:cs="Times New Roman"/>
          <w:sz w:val="28"/>
          <w:szCs w:val="28"/>
        </w:rPr>
        <w:t xml:space="preserve"> </w:t>
      </w:r>
      <w:r w:rsidR="003B25D6" w:rsidRPr="007D68F1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7D68F1">
        <w:rPr>
          <w:rFonts w:ascii="Times New Roman" w:hAnsi="Times New Roman" w:cs="Times New Roman"/>
          <w:sz w:val="28"/>
          <w:szCs w:val="28"/>
        </w:rPr>
        <w:t xml:space="preserve"> опыта взаимодействия </w:t>
      </w:r>
      <w:r w:rsidR="00490423" w:rsidRPr="007D68F1">
        <w:rPr>
          <w:rFonts w:ascii="Times New Roman" w:hAnsi="Times New Roman" w:cs="Times New Roman"/>
          <w:sz w:val="28"/>
          <w:szCs w:val="28"/>
        </w:rPr>
        <w:t>Организации</w:t>
      </w:r>
      <w:r w:rsidRPr="007D68F1">
        <w:rPr>
          <w:rFonts w:ascii="Times New Roman" w:hAnsi="Times New Roman" w:cs="Times New Roman"/>
          <w:sz w:val="28"/>
          <w:szCs w:val="28"/>
        </w:rPr>
        <w:t xml:space="preserve"> и Университета, </w:t>
      </w:r>
      <w:r w:rsidR="003B25D6" w:rsidRPr="007D68F1">
        <w:rPr>
          <w:rFonts w:ascii="Times New Roman" w:hAnsi="Times New Roman" w:cs="Times New Roman"/>
          <w:sz w:val="28"/>
          <w:szCs w:val="28"/>
        </w:rPr>
        <w:t xml:space="preserve">тиражированию </w:t>
      </w:r>
      <w:r w:rsidRPr="007D68F1">
        <w:rPr>
          <w:rFonts w:ascii="Times New Roman" w:hAnsi="Times New Roman" w:cs="Times New Roman"/>
          <w:sz w:val="28"/>
          <w:szCs w:val="28"/>
        </w:rPr>
        <w:t>новых форм и технологий обучения и воспитания, созданных</w:t>
      </w:r>
      <w:r w:rsidRPr="007D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взаимодействия Сторон</w:t>
      </w:r>
      <w:r w:rsidR="00684B60" w:rsidRPr="007D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привлечению</w:t>
      </w:r>
      <w:r w:rsidR="00FF6A35" w:rsidRPr="007D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одаренной молодежи</w:t>
      </w:r>
      <w:r w:rsidRPr="007D68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25D6" w:rsidRDefault="009745CA" w:rsidP="00C161BC">
      <w:pPr>
        <w:pStyle w:val="a8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D6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3B25D6" w:rsidRPr="003B25D6" w:rsidRDefault="00EF37E7" w:rsidP="00DA26C0">
      <w:pPr>
        <w:pStyle w:val="a8"/>
        <w:numPr>
          <w:ilvl w:val="1"/>
          <w:numId w:val="45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Стороны разрабатывают и утверждают </w:t>
      </w:r>
      <w:r w:rsidR="006D4445" w:rsidRPr="003B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ежегодный </w:t>
      </w:r>
      <w:r w:rsidR="00DA2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Pr="003B25D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по реализации основных направлений взаимодействия, который становится неотъемлемой частью настоящего Соглашения после его подписания Сторонами.</w:t>
      </w:r>
    </w:p>
    <w:p w:rsidR="003B25D6" w:rsidRPr="003B25D6" w:rsidRDefault="00EF37E7" w:rsidP="00DA26C0">
      <w:pPr>
        <w:pStyle w:val="a8"/>
        <w:numPr>
          <w:ilvl w:val="1"/>
          <w:numId w:val="45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D6">
        <w:rPr>
          <w:rFonts w:ascii="Times New Roman" w:hAnsi="Times New Roman" w:cs="Times New Roman"/>
          <w:sz w:val="28"/>
          <w:szCs w:val="28"/>
        </w:rPr>
        <w:t>Стороны берут на себя ответственность за выполнение плана по реализаци</w:t>
      </w:r>
      <w:r w:rsidR="009319AA" w:rsidRPr="003B25D6">
        <w:rPr>
          <w:rFonts w:ascii="Times New Roman" w:hAnsi="Times New Roman" w:cs="Times New Roman"/>
          <w:sz w:val="28"/>
          <w:szCs w:val="28"/>
        </w:rPr>
        <w:t>и</w:t>
      </w:r>
      <w:r w:rsidRPr="003B25D6">
        <w:rPr>
          <w:rFonts w:ascii="Times New Roman" w:hAnsi="Times New Roman" w:cs="Times New Roman"/>
          <w:sz w:val="28"/>
          <w:szCs w:val="28"/>
        </w:rPr>
        <w:t xml:space="preserve"> основных направлений взаимодействия, принятых в рамках настоящего Соглашения, и </w:t>
      </w:r>
      <w:r w:rsidR="009319AA" w:rsidRPr="003B25D6">
        <w:rPr>
          <w:rFonts w:ascii="Times New Roman" w:hAnsi="Times New Roman" w:cs="Times New Roman"/>
          <w:sz w:val="28"/>
          <w:szCs w:val="28"/>
        </w:rPr>
        <w:t>информируют другую сторону о его выполнении</w:t>
      </w:r>
      <w:r w:rsidRPr="003B25D6">
        <w:rPr>
          <w:rFonts w:ascii="Times New Roman" w:hAnsi="Times New Roman" w:cs="Times New Roman"/>
          <w:sz w:val="28"/>
          <w:szCs w:val="28"/>
        </w:rPr>
        <w:t>.</w:t>
      </w:r>
    </w:p>
    <w:p w:rsidR="003B25D6" w:rsidRPr="003B25D6" w:rsidRDefault="009745CA" w:rsidP="00DA26C0">
      <w:pPr>
        <w:pStyle w:val="a8"/>
        <w:numPr>
          <w:ilvl w:val="1"/>
          <w:numId w:val="45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D6">
        <w:rPr>
          <w:rFonts w:ascii="Times New Roman" w:hAnsi="Times New Roman" w:cs="Times New Roman"/>
          <w:sz w:val="28"/>
          <w:szCs w:val="28"/>
        </w:rPr>
        <w:t xml:space="preserve">Стороны обязуются не осуществлять действий, противоречащих реализации </w:t>
      </w:r>
      <w:r w:rsidR="008943B5" w:rsidRPr="003B25D6">
        <w:rPr>
          <w:rFonts w:ascii="Times New Roman" w:hAnsi="Times New Roman" w:cs="Times New Roman"/>
          <w:sz w:val="28"/>
          <w:szCs w:val="28"/>
        </w:rPr>
        <w:t>Соглашения</w:t>
      </w:r>
      <w:r w:rsidRPr="003B25D6">
        <w:rPr>
          <w:rFonts w:ascii="Times New Roman" w:hAnsi="Times New Roman" w:cs="Times New Roman"/>
          <w:sz w:val="28"/>
          <w:szCs w:val="28"/>
        </w:rPr>
        <w:t>.</w:t>
      </w:r>
    </w:p>
    <w:p w:rsidR="00720883" w:rsidRPr="00150CBB" w:rsidRDefault="00720883" w:rsidP="00DA26C0">
      <w:pPr>
        <w:pStyle w:val="a8"/>
        <w:numPr>
          <w:ilvl w:val="1"/>
          <w:numId w:val="45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D6">
        <w:rPr>
          <w:rFonts w:ascii="Times New Roman" w:hAnsi="Times New Roman" w:cs="Times New Roman"/>
          <w:sz w:val="28"/>
          <w:szCs w:val="28"/>
        </w:rPr>
        <w:t xml:space="preserve">Стороны берут на себя ответственность соблюдать права на интеллектуальную собственность каждой из Сторон, созданную до заключения настоящего Соглашения. Права на интеллектуальную собственность, созданную в рамках выполнения настоящего Соглашения, принадлежат </w:t>
      </w:r>
      <w:r w:rsidR="00D3128D" w:rsidRPr="003B25D6">
        <w:rPr>
          <w:rFonts w:ascii="Times New Roman" w:hAnsi="Times New Roman" w:cs="Times New Roman"/>
          <w:sz w:val="28"/>
          <w:szCs w:val="28"/>
        </w:rPr>
        <w:t xml:space="preserve">Стороне, </w:t>
      </w:r>
      <w:r w:rsidRPr="003B25D6">
        <w:rPr>
          <w:rFonts w:ascii="Times New Roman" w:hAnsi="Times New Roman" w:cs="Times New Roman"/>
          <w:sz w:val="28"/>
          <w:szCs w:val="28"/>
        </w:rPr>
        <w:t>создавшей ее. В отношении интеллектуальной собственности, созданной Сторонами совместно в рамках выполнения настоящего Соглашения, Стороны обязуются заключить отдельное соглашение о порядке ее правовой охраны, использования и обеспечения конфиденциальности.</w:t>
      </w:r>
    </w:p>
    <w:p w:rsidR="009745CA" w:rsidRPr="003B2CFC" w:rsidRDefault="009745CA" w:rsidP="00F90C9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FC">
        <w:rPr>
          <w:rFonts w:ascii="Times New Roman" w:hAnsi="Times New Roman" w:cs="Times New Roman"/>
          <w:b/>
          <w:sz w:val="28"/>
          <w:szCs w:val="28"/>
        </w:rPr>
        <w:t>4. Лица, ответственные за исполнение Соглашения</w:t>
      </w:r>
    </w:p>
    <w:p w:rsidR="00356FB5" w:rsidRPr="003B2CFC" w:rsidRDefault="003112CC" w:rsidP="00CE48D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B2CFC">
        <w:rPr>
          <w:rFonts w:ascii="Times New Roman" w:hAnsi="Times New Roman" w:cs="Times New Roman"/>
          <w:sz w:val="28"/>
          <w:szCs w:val="28"/>
        </w:rPr>
        <w:t xml:space="preserve">4.1. </w:t>
      </w:r>
      <w:r w:rsidR="009745CA" w:rsidRPr="003B2CFC">
        <w:rPr>
          <w:rFonts w:ascii="Times New Roman" w:hAnsi="Times New Roman" w:cs="Times New Roman"/>
          <w:sz w:val="28"/>
          <w:szCs w:val="28"/>
        </w:rPr>
        <w:t>Ответственными за исполнение настоящего Соглашения являются:</w:t>
      </w:r>
    </w:p>
    <w:p w:rsidR="009745CA" w:rsidRPr="00E4084B" w:rsidRDefault="002F7A9F" w:rsidP="00CE48D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4084B">
        <w:rPr>
          <w:rFonts w:ascii="Times New Roman" w:hAnsi="Times New Roman" w:cs="Times New Roman"/>
          <w:sz w:val="28"/>
          <w:szCs w:val="28"/>
        </w:rPr>
        <w:t>с</w:t>
      </w:r>
      <w:r w:rsidR="009745CA" w:rsidRPr="00E4084B">
        <w:rPr>
          <w:rFonts w:ascii="Times New Roman" w:hAnsi="Times New Roman" w:cs="Times New Roman"/>
          <w:sz w:val="28"/>
          <w:szCs w:val="28"/>
        </w:rPr>
        <w:t xml:space="preserve">о стороны </w:t>
      </w:r>
      <w:r w:rsidR="00DD6C14" w:rsidRPr="00E4084B">
        <w:rPr>
          <w:rFonts w:ascii="Times New Roman" w:hAnsi="Times New Roman" w:cs="Times New Roman"/>
          <w:sz w:val="28"/>
          <w:szCs w:val="28"/>
        </w:rPr>
        <w:t>Управления</w:t>
      </w:r>
      <w:r w:rsidR="009745CA" w:rsidRPr="00E4084B">
        <w:rPr>
          <w:rFonts w:ascii="Times New Roman" w:hAnsi="Times New Roman" w:cs="Times New Roman"/>
          <w:sz w:val="28"/>
          <w:szCs w:val="28"/>
        </w:rPr>
        <w:t xml:space="preserve"> –</w:t>
      </w:r>
      <w:r w:rsidR="00467689" w:rsidRPr="00E4084B">
        <w:rPr>
          <w:rFonts w:ascii="Times New Roman" w:hAnsi="Times New Roman" w:cs="Times New Roman"/>
          <w:sz w:val="28"/>
          <w:szCs w:val="28"/>
        </w:rPr>
        <w:t xml:space="preserve"> </w:t>
      </w:r>
      <w:r w:rsidR="00150CBB" w:rsidRPr="00150CBB">
        <w:rPr>
          <w:rFonts w:ascii="Times New Roman" w:hAnsi="Times New Roman" w:cs="Times New Roman"/>
          <w:sz w:val="28"/>
          <w:szCs w:val="28"/>
        </w:rPr>
        <w:t>Радченко Наталья Николаевна</w:t>
      </w:r>
      <w:r w:rsidR="00D80A39" w:rsidRPr="00150CBB">
        <w:rPr>
          <w:rFonts w:ascii="Times New Roman" w:hAnsi="Times New Roman" w:cs="Times New Roman"/>
          <w:sz w:val="28"/>
          <w:szCs w:val="28"/>
        </w:rPr>
        <w:t xml:space="preserve">, </w:t>
      </w:r>
      <w:r w:rsidR="00150CBB" w:rsidRPr="00150CBB">
        <w:rPr>
          <w:rFonts w:ascii="Times New Roman" w:hAnsi="Times New Roman" w:cs="Times New Roman"/>
          <w:sz w:val="28"/>
          <w:szCs w:val="28"/>
        </w:rPr>
        <w:t>ведущий специалист у</w:t>
      </w:r>
      <w:r w:rsidR="00674B14" w:rsidRPr="00150CBB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</w:t>
      </w:r>
      <w:proofErr w:type="spellStart"/>
      <w:r w:rsidR="00674B14" w:rsidRPr="00150CBB">
        <w:rPr>
          <w:rFonts w:ascii="Times New Roman" w:hAnsi="Times New Roman" w:cs="Times New Roman"/>
          <w:sz w:val="28"/>
          <w:szCs w:val="28"/>
        </w:rPr>
        <w:t>Ирбейского</w:t>
      </w:r>
      <w:proofErr w:type="spellEnd"/>
      <w:r w:rsidR="00674B14" w:rsidRPr="00150CB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0CBB" w:rsidRPr="00150CBB">
        <w:rPr>
          <w:rFonts w:ascii="Times New Roman" w:hAnsi="Times New Roman" w:cs="Times New Roman"/>
          <w:sz w:val="28"/>
          <w:szCs w:val="28"/>
        </w:rPr>
        <w:t xml:space="preserve">, </w:t>
      </w:r>
      <w:r w:rsidR="00150C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50CBB" w:rsidRPr="00150CBB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150CBB">
        <w:rPr>
          <w:rFonts w:ascii="Times New Roman" w:hAnsi="Times New Roman" w:cs="Times New Roman"/>
          <w:sz w:val="28"/>
          <w:szCs w:val="28"/>
        </w:rPr>
        <w:t>системы профориентации и самоопределения школьников</w:t>
      </w:r>
      <w:r w:rsidR="00D80A39" w:rsidRPr="00150CBB">
        <w:rPr>
          <w:rFonts w:ascii="Times New Roman" w:hAnsi="Times New Roman" w:cs="Times New Roman"/>
          <w:sz w:val="28"/>
          <w:szCs w:val="28"/>
        </w:rPr>
        <w:t>;</w:t>
      </w:r>
    </w:p>
    <w:p w:rsidR="009745CA" w:rsidRPr="00CE48D1" w:rsidRDefault="002F7A9F" w:rsidP="00CE48D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E48D1">
        <w:rPr>
          <w:rFonts w:ascii="Times New Roman" w:hAnsi="Times New Roman" w:cs="Times New Roman"/>
          <w:sz w:val="28"/>
          <w:szCs w:val="28"/>
        </w:rPr>
        <w:t>с</w:t>
      </w:r>
      <w:r w:rsidR="009745CA" w:rsidRPr="00CE48D1">
        <w:rPr>
          <w:rFonts w:ascii="Times New Roman" w:hAnsi="Times New Roman" w:cs="Times New Roman"/>
          <w:sz w:val="28"/>
          <w:szCs w:val="28"/>
        </w:rPr>
        <w:t xml:space="preserve">о стороны </w:t>
      </w:r>
      <w:r w:rsidR="00467689" w:rsidRPr="00CE48D1">
        <w:rPr>
          <w:rFonts w:ascii="Times New Roman" w:hAnsi="Times New Roman" w:cs="Times New Roman"/>
          <w:sz w:val="28"/>
          <w:szCs w:val="28"/>
        </w:rPr>
        <w:t>У</w:t>
      </w:r>
      <w:r w:rsidR="00463E20" w:rsidRPr="00CE48D1">
        <w:rPr>
          <w:rFonts w:ascii="Times New Roman" w:hAnsi="Times New Roman" w:cs="Times New Roman"/>
          <w:sz w:val="28"/>
          <w:szCs w:val="28"/>
        </w:rPr>
        <w:t xml:space="preserve">ниверситета </w:t>
      </w:r>
      <w:r w:rsidR="009745CA" w:rsidRPr="00CE48D1">
        <w:rPr>
          <w:rFonts w:ascii="Times New Roman" w:hAnsi="Times New Roman" w:cs="Times New Roman"/>
          <w:sz w:val="28"/>
          <w:szCs w:val="28"/>
        </w:rPr>
        <w:t xml:space="preserve">– </w:t>
      </w:r>
      <w:r w:rsidR="00CE48D1" w:rsidRPr="00CE48D1">
        <w:rPr>
          <w:rFonts w:ascii="Times New Roman" w:hAnsi="Times New Roman" w:cs="Times New Roman"/>
          <w:sz w:val="28"/>
          <w:szCs w:val="28"/>
        </w:rPr>
        <w:t xml:space="preserve">Гаврилова Ольга Михайловна, директор центра </w:t>
      </w:r>
      <w:proofErr w:type="spellStart"/>
      <w:r w:rsidR="00CE48D1" w:rsidRPr="00CE48D1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="00CE48D1" w:rsidRPr="00CE48D1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5E7C51" w:rsidRDefault="002F7A9F" w:rsidP="005E7C5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DF0B30">
        <w:rPr>
          <w:rFonts w:ascii="Times New Roman" w:hAnsi="Times New Roman" w:cs="Times New Roman"/>
          <w:sz w:val="28"/>
          <w:szCs w:val="28"/>
        </w:rPr>
        <w:t>с</w:t>
      </w:r>
      <w:r w:rsidR="009745CA" w:rsidRPr="00DF0B30">
        <w:rPr>
          <w:rFonts w:ascii="Times New Roman" w:hAnsi="Times New Roman" w:cs="Times New Roman"/>
          <w:sz w:val="28"/>
          <w:szCs w:val="28"/>
        </w:rPr>
        <w:t xml:space="preserve">о стороны </w:t>
      </w:r>
      <w:r w:rsidR="00467689" w:rsidRPr="00DF0B30">
        <w:rPr>
          <w:rFonts w:ascii="Times New Roman" w:hAnsi="Times New Roman" w:cs="Times New Roman"/>
          <w:sz w:val="28"/>
          <w:szCs w:val="28"/>
        </w:rPr>
        <w:t>Организации</w:t>
      </w:r>
      <w:r w:rsidR="009745CA" w:rsidRPr="00DF0B30">
        <w:rPr>
          <w:rFonts w:ascii="Times New Roman" w:hAnsi="Times New Roman" w:cs="Times New Roman"/>
          <w:sz w:val="28"/>
          <w:szCs w:val="28"/>
        </w:rPr>
        <w:t xml:space="preserve"> – </w:t>
      </w:r>
      <w:r w:rsidR="00DF0B30" w:rsidRPr="00DF0B30">
        <w:rPr>
          <w:rFonts w:ascii="Times New Roman" w:hAnsi="Times New Roman" w:cs="Times New Roman"/>
          <w:sz w:val="28"/>
          <w:szCs w:val="28"/>
        </w:rPr>
        <w:t>Федченко Анжела Валерьевна</w:t>
      </w:r>
      <w:r w:rsidR="005E7C51" w:rsidRPr="00DF0B30">
        <w:rPr>
          <w:rFonts w:ascii="Times New Roman" w:hAnsi="Times New Roman" w:cs="Times New Roman"/>
          <w:sz w:val="28"/>
          <w:szCs w:val="28"/>
        </w:rPr>
        <w:t xml:space="preserve">, </w:t>
      </w:r>
      <w:r w:rsidR="00DF0B30" w:rsidRPr="00DF0B30">
        <w:rPr>
          <w:rFonts w:ascii="Times New Roman" w:hAnsi="Times New Roman" w:cs="Times New Roman"/>
          <w:sz w:val="28"/>
          <w:szCs w:val="28"/>
        </w:rPr>
        <w:t>методист</w:t>
      </w:r>
      <w:r w:rsidR="005E7C51" w:rsidRPr="00DF0B30">
        <w:rPr>
          <w:rFonts w:ascii="Times New Roman" w:hAnsi="Times New Roman" w:cs="Times New Roman"/>
          <w:sz w:val="28"/>
          <w:szCs w:val="28"/>
        </w:rPr>
        <w:t>,</w:t>
      </w:r>
      <w:r w:rsidR="005E7C5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5E7C51">
        <w:rPr>
          <w:rFonts w:ascii="Times New Roman" w:hAnsi="Times New Roman" w:cs="Times New Roman"/>
          <w:sz w:val="28"/>
          <w:szCs w:val="28"/>
        </w:rPr>
        <w:t>Тальская</w:t>
      </w:r>
      <w:proofErr w:type="spellEnd"/>
      <w:r w:rsidR="005E7C51">
        <w:rPr>
          <w:rFonts w:ascii="Times New Roman" w:hAnsi="Times New Roman" w:cs="Times New Roman"/>
          <w:sz w:val="28"/>
          <w:szCs w:val="28"/>
        </w:rPr>
        <w:t xml:space="preserve"> </w:t>
      </w:r>
      <w:r w:rsidR="005E7C51" w:rsidRPr="00E66F2A">
        <w:rPr>
          <w:rFonts w:ascii="Times New Roman" w:hAnsi="Times New Roman" w:cs="Times New Roman"/>
          <w:sz w:val="28"/>
          <w:szCs w:val="24"/>
        </w:rPr>
        <w:t>средняя общеобразовательная школа»</w:t>
      </w:r>
    </w:p>
    <w:p w:rsidR="009745CA" w:rsidRDefault="009745CA" w:rsidP="00150C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50CBB" w:rsidRDefault="00150CBB" w:rsidP="00150C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CE48D1" w:rsidRDefault="009745CA" w:rsidP="00CE48D1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E48D1" w:rsidRPr="00CE48D1" w:rsidRDefault="00EF37E7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</w:t>
      </w:r>
      <w:bookmarkStart w:id="0" w:name="_GoBack"/>
      <w:bookmarkEnd w:id="0"/>
      <w:r w:rsidRPr="00CE48D1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 настоящего Соглашения Сто</w:t>
      </w:r>
      <w:r w:rsidR="00A94A99" w:rsidRPr="00CE48D1">
        <w:rPr>
          <w:rFonts w:ascii="Times New Roman" w:eastAsia="Times New Roman" w:hAnsi="Times New Roman" w:cs="Times New Roman"/>
          <w:color w:val="000000"/>
          <w:sz w:val="28"/>
          <w:szCs w:val="28"/>
        </w:rPr>
        <w:t>роны могут заключать отдельные С</w:t>
      </w:r>
      <w:r w:rsidRPr="00CE48D1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оглашения, договоры по всем направлениям сотрудничества.</w:t>
      </w:r>
    </w:p>
    <w:p w:rsidR="00CE48D1" w:rsidRPr="00CE48D1" w:rsidRDefault="00463E20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Возможные расхождения в толковании и применении положений </w:t>
      </w: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Соглашения, возникающие в ходе его реализации, подлежат разрешению путем </w:t>
      </w:r>
      <w:r w:rsidR="00B74A31"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совместных </w:t>
      </w:r>
      <w:r w:rsidR="009B347F"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переговоров</w:t>
      </w: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48D1" w:rsidRPr="00CE48D1" w:rsidRDefault="00463E20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Соглашение вступает в силу со дня его подписания и действует в течение 2 (</w:t>
      </w:r>
      <w:r w:rsidR="0014616D"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вух) лет. В дальнейшем Соглашение автоматически продлевается на каждый последующий год при условии, что ни одна из Сторон заблаговременно, но не позднее, чем за один месяц до истечения срока его действия, не заявит в письменной форме другой Стороне о своем намерении расторгнуть настоящее Соглашение.</w:t>
      </w:r>
    </w:p>
    <w:p w:rsidR="00CE48D1" w:rsidRPr="00CE48D1" w:rsidRDefault="00463E20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Соглашение может быть расторгнуто в любое время в период его действия по взаимной договоренности Сторон, выраженной в письменной фо</w:t>
      </w:r>
      <w:r w:rsidR="00CE48D1"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рме, а также по инициативе одной из сторон.</w:t>
      </w: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Соглашение будет считаться расторгнутым по истечении одного месяца после письменного уведомления одной из Сторон о его прекращении другой Стороны</w:t>
      </w:r>
      <w:r w:rsidR="003112CC"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48D1" w:rsidRPr="00CE48D1" w:rsidRDefault="00463E20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Соглашение может быть изменено только путем составления письменного документа, подписанного Сторонами. Все приложения и дополнения к настоящему Соглашению являются его неотъемлемой частью.</w:t>
      </w:r>
    </w:p>
    <w:p w:rsidR="00CE48D1" w:rsidRPr="00CE48D1" w:rsidRDefault="00463E20" w:rsidP="00CE48D1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Соглашение не ограничивает сотрудничество Сторон с другими организациями и не преследует цели ограничения их деятельности.</w:t>
      </w:r>
    </w:p>
    <w:p w:rsidR="00FD747F" w:rsidRPr="00FD747F" w:rsidRDefault="00F90C92" w:rsidP="00FD747F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Настоящее Соглашение составлено в трех экземплярах, имеющих одинаковую юридическую силу, по одному для каждой из Сторон.</w:t>
      </w:r>
    </w:p>
    <w:p w:rsidR="00A37A77" w:rsidRDefault="00FD747F" w:rsidP="00E4084B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7A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исполнении своих обязательств по настоящему Соглашению,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r w:rsidR="00A37A77" w:rsidRPr="00A37A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</w:p>
    <w:p w:rsidR="00A37A77" w:rsidRPr="00A37A77" w:rsidRDefault="00FD747F" w:rsidP="00E4084B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A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исполнении своих обязательств по настоящему Соглашению стороны, их аффилированные лица, работники или посредники не осуществляют действия, квалифицируемые законодательством как коррупционные действия: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 </w:t>
      </w:r>
      <w:r w:rsidR="00A37A77" w:rsidRPr="00A37A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FD747F" w:rsidRPr="00C46B94" w:rsidRDefault="00FD747F" w:rsidP="00E4084B">
      <w:pPr>
        <w:pStyle w:val="a8"/>
        <w:numPr>
          <w:ilvl w:val="1"/>
          <w:numId w:val="37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94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</w:t>
      </w:r>
    </w:p>
    <w:p w:rsidR="00FD747F" w:rsidRDefault="00FD747F" w:rsidP="00FD747F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</w:t>
      </w:r>
    </w:p>
    <w:p w:rsidR="00FD747F" w:rsidRDefault="00FD747F" w:rsidP="00FD747F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47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Вторая сторона обязана рассмотреть уведомление в течение 10 рабочих дней </w:t>
      </w:r>
      <w:proofErr w:type="gramStart"/>
      <w:r w:rsidRPr="00FD747F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даты</w:t>
      </w:r>
      <w:proofErr w:type="gramEnd"/>
      <w:r w:rsidRPr="00FD7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его получения.</w:t>
      </w:r>
    </w:p>
    <w:p w:rsidR="00FD747F" w:rsidRDefault="00FD747F" w:rsidP="00FD747F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случае неполучения от второй Стороны подтверждения, что нарушения настоящей статьи не произошло и не произойдет, Сторона вправе расторгнуть настоящее Соглашение в одностороннем порядке, направив соответствующее уведомление другой Стороне.</w:t>
      </w:r>
    </w:p>
    <w:p w:rsidR="00DA1989" w:rsidRPr="00DA1989" w:rsidRDefault="00FD747F" w:rsidP="00E4084B">
      <w:pPr>
        <w:pStyle w:val="a8"/>
        <w:numPr>
          <w:ilvl w:val="1"/>
          <w:numId w:val="37"/>
        </w:numPr>
        <w:tabs>
          <w:tab w:val="left" w:pos="903"/>
        </w:tabs>
        <w:spacing w:after="0" w:line="240" w:lineRule="auto"/>
        <w:ind w:left="0" w:firstLine="1276"/>
        <w:jc w:val="both"/>
        <w:rPr>
          <w:sz w:val="28"/>
          <w:szCs w:val="28"/>
        </w:rPr>
      </w:pPr>
      <w:r w:rsidRPr="00C46B94">
        <w:rPr>
          <w:rFonts w:ascii="Times New Roman" w:hAnsi="Times New Roman" w:cs="Times New Roman"/>
          <w:sz w:val="28"/>
          <w:szCs w:val="28"/>
        </w:rPr>
        <w:t>С</w:t>
      </w:r>
      <w:r w:rsidRPr="00C46B94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DA19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ороны вправе обмениваться сообщениями, связанными с исполнением настоящего </w:t>
      </w:r>
      <w:proofErr w:type="gramStart"/>
      <w:r w:rsidRPr="00DA198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Соглашения</w:t>
      </w:r>
      <w:proofErr w:type="gramEnd"/>
      <w:r w:rsidRPr="00DA19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том числе по адресам электронной почты, указанным на сайтах Сторон в качестве основных (официальных) адресов электронной почты Сторон. Стороны признают юридическую силу сканированных копий документов, направленных по адресам электронной почты</w:t>
      </w:r>
      <w:r w:rsidR="00DA1989" w:rsidRPr="00DA19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DA1989" w:rsidRPr="00B61281" w:rsidRDefault="00DA1989" w:rsidP="00E4084B">
      <w:pPr>
        <w:pStyle w:val="a8"/>
        <w:numPr>
          <w:ilvl w:val="1"/>
          <w:numId w:val="37"/>
        </w:numPr>
        <w:tabs>
          <w:tab w:val="left" w:pos="90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61281">
        <w:rPr>
          <w:rFonts w:ascii="Times New Roman" w:eastAsia="Times New Roman" w:hAnsi="Times New Roman" w:cs="Times New Roman"/>
          <w:sz w:val="28"/>
          <w:szCs w:val="28"/>
          <w:lang w:bidi="ru-RU"/>
        </w:rPr>
        <w:t>Соглашение является безвозмездным и не влечет возникновения для Сторон финансовых обязательств.</w:t>
      </w:r>
    </w:p>
    <w:p w:rsidR="00DA1989" w:rsidRPr="00B61281" w:rsidRDefault="00DA1989" w:rsidP="00E4084B">
      <w:pPr>
        <w:pStyle w:val="1"/>
        <w:numPr>
          <w:ilvl w:val="1"/>
          <w:numId w:val="37"/>
        </w:numPr>
        <w:shd w:val="clear" w:color="auto" w:fill="auto"/>
        <w:tabs>
          <w:tab w:val="left" w:pos="903"/>
        </w:tabs>
        <w:spacing w:after="0" w:line="240" w:lineRule="auto"/>
        <w:ind w:left="0" w:firstLine="1276"/>
        <w:rPr>
          <w:sz w:val="28"/>
          <w:szCs w:val="28"/>
        </w:rPr>
      </w:pPr>
      <w:r w:rsidRPr="00B61281">
        <w:rPr>
          <w:sz w:val="28"/>
          <w:szCs w:val="28"/>
          <w:lang w:bidi="ru-RU"/>
        </w:rPr>
        <w:t>Настоящее Соглашение составле</w:t>
      </w:r>
      <w:r w:rsidR="00F42658" w:rsidRPr="00B61281">
        <w:rPr>
          <w:sz w:val="28"/>
          <w:szCs w:val="28"/>
          <w:lang w:bidi="ru-RU"/>
        </w:rPr>
        <w:t>но в трех экземплярах, каждый из</w:t>
      </w:r>
      <w:r w:rsidRPr="00B61281">
        <w:rPr>
          <w:sz w:val="28"/>
          <w:szCs w:val="28"/>
          <w:lang w:bidi="ru-RU"/>
        </w:rPr>
        <w:t xml:space="preserve"> которых имеет равную юридическую силу и хранится у Сторон.</w:t>
      </w:r>
    </w:p>
    <w:p w:rsidR="00392E49" w:rsidRPr="00B61281" w:rsidRDefault="00392E49" w:rsidP="00E4084B">
      <w:pPr>
        <w:pStyle w:val="1"/>
        <w:numPr>
          <w:ilvl w:val="1"/>
          <w:numId w:val="37"/>
        </w:numPr>
        <w:shd w:val="clear" w:color="auto" w:fill="auto"/>
        <w:tabs>
          <w:tab w:val="left" w:pos="704"/>
          <w:tab w:val="left" w:pos="903"/>
        </w:tabs>
        <w:spacing w:after="0" w:line="240" w:lineRule="auto"/>
        <w:ind w:left="0" w:firstLine="1276"/>
        <w:rPr>
          <w:sz w:val="28"/>
          <w:szCs w:val="28"/>
          <w:lang w:bidi="ru-RU"/>
        </w:rPr>
      </w:pPr>
      <w:r w:rsidRPr="00B61281">
        <w:rPr>
          <w:sz w:val="28"/>
          <w:szCs w:val="28"/>
          <w:lang w:bidi="ru-RU"/>
        </w:rPr>
        <w:t>Взаимоотношения Сторон, не урегулированные настоящим Соглашением, регламентируются законодательством Российской Федерации.</w:t>
      </w:r>
    </w:p>
    <w:p w:rsidR="00A53A94" w:rsidRPr="00F42658" w:rsidRDefault="00F90C92" w:rsidP="00F42658">
      <w:pPr>
        <w:pStyle w:val="a8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A94">
        <w:rPr>
          <w:rFonts w:ascii="Times New Roman" w:hAnsi="Times New Roman" w:cs="Times New Roman"/>
          <w:b/>
          <w:sz w:val="28"/>
          <w:szCs w:val="28"/>
        </w:rPr>
        <w:t>Подписи Сторон</w:t>
      </w:r>
      <w:r w:rsidR="002F7A9F" w:rsidRPr="00A53A9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744"/>
        <w:gridCol w:w="3202"/>
      </w:tblGrid>
      <w:tr w:rsidR="00891AC8" w:rsidTr="00C466E2">
        <w:tc>
          <w:tcPr>
            <w:tcW w:w="3828" w:type="dxa"/>
          </w:tcPr>
          <w:p w:rsidR="00891AC8" w:rsidRPr="00392E49" w:rsidRDefault="00891AC8" w:rsidP="00676A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«Красноярский государственный педагогический университет </w:t>
            </w:r>
          </w:p>
          <w:p w:rsidR="00891AC8" w:rsidRDefault="00891AC8" w:rsidP="00676A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им. В.П. Астафьева»</w:t>
            </w:r>
          </w:p>
          <w:p w:rsidR="00676A60" w:rsidRPr="00392E49" w:rsidRDefault="00676A60" w:rsidP="00676A60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Почтовый адрес: </w:t>
            </w:r>
          </w:p>
          <w:p w:rsidR="00676A60" w:rsidRPr="00392E49" w:rsidRDefault="00676A60" w:rsidP="00676A60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>660049, г. Красноярск,</w:t>
            </w:r>
          </w:p>
          <w:p w:rsidR="00676A60" w:rsidRPr="00392E49" w:rsidRDefault="00676A60" w:rsidP="00676A60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 Лебедевой</w:t>
            </w: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676A60" w:rsidRPr="00392E49" w:rsidRDefault="00676A60" w:rsidP="00676A60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bidi="ru-RU"/>
              </w:rPr>
            </w:pPr>
            <w:proofErr w:type="gram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е</w:t>
            </w:r>
            <w:proofErr w:type="gram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-</w:t>
            </w:r>
            <w:proofErr w:type="spell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mail</w:t>
            </w:r>
            <w:proofErr w:type="spell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lang w:val="en-US" w:bidi="ru-RU"/>
              </w:rPr>
              <w:t>kspu</w:t>
            </w:r>
            <w:proofErr w:type="spell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@</w:t>
            </w:r>
            <w:proofErr w:type="spellStart"/>
            <w:r>
              <w:rPr>
                <w:color w:val="000000"/>
                <w:sz w:val="28"/>
                <w:szCs w:val="28"/>
                <w:u w:val="single"/>
                <w:lang w:val="en-US" w:bidi="ru-RU"/>
              </w:rPr>
              <w:t>kspu</w:t>
            </w:r>
            <w:proofErr w:type="spell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.</w:t>
            </w:r>
            <w:proofErr w:type="spell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ru</w:t>
            </w:r>
            <w:proofErr w:type="spellEnd"/>
          </w:p>
          <w:p w:rsidR="00676A60" w:rsidRPr="00392E49" w:rsidRDefault="00676A60" w:rsidP="00676A60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bidi="ru-RU"/>
              </w:rPr>
            </w:pPr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 xml:space="preserve">Контактный телефон/факс </w:t>
            </w:r>
          </w:p>
          <w:p w:rsidR="00676A60" w:rsidRPr="00392E49" w:rsidRDefault="00676A60" w:rsidP="00674B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+7 (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391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) 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17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17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</w:t>
            </w:r>
            <w:r w:rsidR="00674B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/2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17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17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77</w:t>
            </w:r>
          </w:p>
        </w:tc>
        <w:tc>
          <w:tcPr>
            <w:tcW w:w="3744" w:type="dxa"/>
          </w:tcPr>
          <w:p w:rsidR="00C466E2" w:rsidRPr="00C466E2" w:rsidRDefault="00C466E2" w:rsidP="00C466E2">
            <w:pPr>
              <w:widowControl w:val="0"/>
              <w:snapToGrid w:val="0"/>
              <w:ind w:right="-51" w:hanging="1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466E2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«</w:t>
            </w:r>
            <w:proofErr w:type="spellStart"/>
            <w:r w:rsidR="001E2CBD">
              <w:rPr>
                <w:rFonts w:ascii="Times New Roman" w:hAnsi="Times New Roman" w:cs="Times New Roman"/>
                <w:sz w:val="28"/>
                <w:szCs w:val="28"/>
              </w:rPr>
              <w:t>Тальская</w:t>
            </w:r>
            <w:proofErr w:type="spellEnd"/>
            <w:r w:rsidRPr="00C466E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  <w:p w:rsidR="001E2CBD" w:rsidRDefault="001E2CBD" w:rsidP="008D634D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634D" w:rsidRPr="00F34E1F" w:rsidRDefault="008D634D" w:rsidP="008D634D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4E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Почтовый адрес: </w:t>
            </w:r>
          </w:p>
          <w:p w:rsidR="00A6433E" w:rsidRPr="00A6433E" w:rsidRDefault="00A6433E" w:rsidP="00A64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A6433E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 xml:space="preserve">663653, Красноярский край, </w:t>
            </w:r>
            <w:proofErr w:type="spellStart"/>
            <w:r w:rsidRPr="00A6433E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Ирбейский</w:t>
            </w:r>
            <w:proofErr w:type="spellEnd"/>
            <w:r w:rsidRPr="00A6433E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 xml:space="preserve"> район,</w:t>
            </w:r>
          </w:p>
          <w:p w:rsidR="00A6433E" w:rsidRPr="00A6433E" w:rsidRDefault="00A6433E" w:rsidP="00A6433E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 w:themeColor="text1"/>
                <w:sz w:val="28"/>
                <w:szCs w:val="20"/>
              </w:rPr>
            </w:pPr>
            <w:r w:rsidRPr="00A6433E">
              <w:rPr>
                <w:color w:val="000000" w:themeColor="text1"/>
                <w:sz w:val="28"/>
                <w:szCs w:val="20"/>
              </w:rPr>
              <w:t>с. Талое, ул. Лесная, 21</w:t>
            </w:r>
          </w:p>
          <w:p w:rsidR="00674B14" w:rsidRPr="00A6433E" w:rsidRDefault="00674B14" w:rsidP="00A6433E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val="en-US" w:bidi="ru-RU"/>
              </w:rPr>
            </w:pPr>
            <w:proofErr w:type="gram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е</w:t>
            </w:r>
            <w:proofErr w:type="gramEnd"/>
            <w:r w:rsidRPr="00A6433E">
              <w:rPr>
                <w:color w:val="000000"/>
                <w:sz w:val="28"/>
                <w:szCs w:val="28"/>
                <w:u w:val="single"/>
                <w:lang w:val="en-US" w:bidi="ru-RU"/>
              </w:rPr>
              <w:t xml:space="preserve">-mail: </w:t>
            </w:r>
            <w:hyperlink r:id="rId9" w:history="1">
              <w:r w:rsidR="00C466E2" w:rsidRPr="00A6433E">
                <w:rPr>
                  <w:lang w:val="en-US"/>
                </w:rPr>
                <w:t xml:space="preserve"> </w:t>
              </w:r>
              <w:proofErr w:type="spellStart"/>
              <w:r w:rsidR="00A6433E" w:rsidRPr="00A6433E">
                <w:rPr>
                  <w:rStyle w:val="af1"/>
                  <w:color w:val="000000" w:themeColor="text1"/>
                  <w:sz w:val="28"/>
                  <w:szCs w:val="28"/>
                  <w:lang w:val="en-US"/>
                </w:rPr>
                <w:t>taloe</w:t>
              </w:r>
              <w:proofErr w:type="spellEnd"/>
              <w:r w:rsidR="00A6433E" w:rsidRPr="00A6433E">
                <w:rPr>
                  <w:rStyle w:val="af1"/>
                  <w:color w:val="000000" w:themeColor="text1"/>
                  <w:sz w:val="28"/>
                  <w:szCs w:val="28"/>
                  <w:lang w:val="en-US"/>
                </w:rPr>
                <w:t xml:space="preserve"> </w:t>
              </w:r>
              <w:r w:rsidRPr="00A6433E">
                <w:rPr>
                  <w:rStyle w:val="af1"/>
                  <w:color w:val="000000" w:themeColor="text1"/>
                  <w:sz w:val="28"/>
                  <w:szCs w:val="28"/>
                  <w:lang w:val="en-US"/>
                </w:rPr>
                <w:t>@irbruo.ru</w:t>
              </w:r>
            </w:hyperlink>
          </w:p>
          <w:p w:rsidR="00674B14" w:rsidRPr="005E7C51" w:rsidRDefault="00674B14" w:rsidP="00674B14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val="en-US" w:bidi="ru-RU"/>
              </w:rPr>
            </w:pPr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Контактный</w:t>
            </w:r>
            <w:r w:rsidRPr="005E7C51">
              <w:rPr>
                <w:color w:val="000000"/>
                <w:sz w:val="28"/>
                <w:szCs w:val="28"/>
                <w:u w:val="single"/>
                <w:lang w:val="en-US" w:bidi="ru-RU"/>
              </w:rPr>
              <w:t xml:space="preserve"> </w:t>
            </w:r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телефон</w:t>
            </w:r>
            <w:r w:rsidRPr="005E7C51">
              <w:rPr>
                <w:color w:val="000000"/>
                <w:sz w:val="28"/>
                <w:szCs w:val="28"/>
                <w:u w:val="single"/>
                <w:lang w:val="en-US" w:bidi="ru-RU"/>
              </w:rPr>
              <w:t xml:space="preserve"> </w:t>
            </w:r>
          </w:p>
          <w:p w:rsidR="00674B14" w:rsidRPr="00392E49" w:rsidRDefault="00674B14" w:rsidP="00A64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+7 (</w:t>
            </w:r>
            <w:r w:rsidRPr="00C466E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74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="00A643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4222</w:t>
            </w:r>
          </w:p>
        </w:tc>
        <w:tc>
          <w:tcPr>
            <w:tcW w:w="3202" w:type="dxa"/>
          </w:tcPr>
          <w:p w:rsidR="00891AC8" w:rsidRPr="00392E49" w:rsidRDefault="00674B14" w:rsidP="00A80F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91AC8" w:rsidRPr="00392E49">
              <w:rPr>
                <w:rFonts w:ascii="Times New Roman" w:hAnsi="Times New Roman"/>
                <w:sz w:val="28"/>
                <w:szCs w:val="28"/>
              </w:rPr>
              <w:t xml:space="preserve">правление </w:t>
            </w:r>
          </w:p>
          <w:p w:rsidR="00891AC8" w:rsidRPr="00392E49" w:rsidRDefault="00891AC8" w:rsidP="00A80FE1">
            <w:pPr>
              <w:rPr>
                <w:rFonts w:ascii="Times New Roman" w:hAnsi="Times New Roman"/>
                <w:sz w:val="28"/>
                <w:szCs w:val="28"/>
              </w:rPr>
            </w:pPr>
            <w:r w:rsidRPr="00392E49">
              <w:rPr>
                <w:rFonts w:ascii="Times New Roman" w:hAnsi="Times New Roman"/>
                <w:sz w:val="28"/>
                <w:szCs w:val="28"/>
              </w:rPr>
              <w:t xml:space="preserve">образования администрации </w:t>
            </w:r>
          </w:p>
          <w:p w:rsidR="00891AC8" w:rsidRPr="00392E49" w:rsidRDefault="00674B14" w:rsidP="00A80F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Ирбейского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891AC8" w:rsidRPr="00392E49" w:rsidRDefault="00891AC8" w:rsidP="00A80FE1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91AC8" w:rsidRPr="00392E49" w:rsidRDefault="00891AC8" w:rsidP="00A80FE1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Почтовый адрес: </w:t>
            </w:r>
          </w:p>
          <w:p w:rsidR="00891AC8" w:rsidRPr="00392E49" w:rsidRDefault="00891AC8" w:rsidP="00A80FE1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74B14"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>, Красноярск</w:t>
            </w:r>
            <w:r w:rsidR="00674B14">
              <w:rPr>
                <w:rFonts w:ascii="Times New Roman" w:hAnsi="Times New Roman" w:cs="Times New Roman"/>
                <w:sz w:val="28"/>
                <w:szCs w:val="28"/>
              </w:rPr>
              <w:t>ий край</w:t>
            </w: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4B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674B1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674B14">
              <w:rPr>
                <w:rFonts w:ascii="Times New Roman" w:hAnsi="Times New Roman" w:cs="Times New Roman"/>
                <w:sz w:val="28"/>
                <w:szCs w:val="28"/>
              </w:rPr>
              <w:t>рбейское</w:t>
            </w:r>
            <w:proofErr w:type="spellEnd"/>
          </w:p>
          <w:p w:rsidR="00891AC8" w:rsidRPr="00392E49" w:rsidRDefault="00891AC8" w:rsidP="00A80FE1">
            <w:pPr>
              <w:widowControl w:val="0"/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92E4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74B14"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r w:rsidR="00674B14" w:rsidRPr="00674B14">
              <w:rPr>
                <w:rFonts w:ascii="Times New Roman" w:hAnsi="Times New Roman" w:cs="Times New Roman"/>
                <w:sz w:val="28"/>
                <w:szCs w:val="24"/>
              </w:rPr>
              <w:t>61, офис 2</w:t>
            </w:r>
          </w:p>
          <w:p w:rsidR="00891AC8" w:rsidRPr="00392E49" w:rsidRDefault="00891AC8" w:rsidP="00A80FE1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bidi="ru-RU"/>
              </w:rPr>
            </w:pPr>
            <w:proofErr w:type="gram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е</w:t>
            </w:r>
            <w:proofErr w:type="gram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-</w:t>
            </w:r>
            <w:proofErr w:type="spellStart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>mail</w:t>
            </w:r>
            <w:proofErr w:type="spellEnd"/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 xml:space="preserve">: </w:t>
            </w:r>
            <w:proofErr w:type="spellStart"/>
            <w:r w:rsidR="00674B14" w:rsidRPr="00674B14">
              <w:rPr>
                <w:sz w:val="28"/>
                <w:szCs w:val="24"/>
                <w:lang w:val="en-US"/>
              </w:rPr>
              <w:t>rono</w:t>
            </w:r>
            <w:proofErr w:type="spellEnd"/>
            <w:r w:rsidR="00674B14" w:rsidRPr="00674B14">
              <w:rPr>
                <w:sz w:val="28"/>
                <w:szCs w:val="24"/>
              </w:rPr>
              <w:t>@</w:t>
            </w:r>
            <w:proofErr w:type="spellStart"/>
            <w:r w:rsidR="00674B14" w:rsidRPr="00674B14">
              <w:rPr>
                <w:sz w:val="28"/>
                <w:szCs w:val="24"/>
                <w:lang w:val="en-US"/>
              </w:rPr>
              <w:t>irbruo</w:t>
            </w:r>
            <w:proofErr w:type="spellEnd"/>
            <w:r w:rsidR="00674B14" w:rsidRPr="00674B14">
              <w:rPr>
                <w:sz w:val="28"/>
                <w:szCs w:val="24"/>
              </w:rPr>
              <w:t>.</w:t>
            </w:r>
            <w:proofErr w:type="spellStart"/>
            <w:r w:rsidR="00674B14" w:rsidRPr="00674B14">
              <w:rPr>
                <w:sz w:val="28"/>
                <w:szCs w:val="24"/>
                <w:lang w:val="en-US"/>
              </w:rPr>
              <w:t>ru</w:t>
            </w:r>
            <w:proofErr w:type="spellEnd"/>
          </w:p>
          <w:p w:rsidR="00891AC8" w:rsidRPr="00392E49" w:rsidRDefault="00891AC8" w:rsidP="00A80FE1">
            <w:pPr>
              <w:pStyle w:val="1"/>
              <w:shd w:val="clear" w:color="auto" w:fill="auto"/>
              <w:tabs>
                <w:tab w:val="left" w:pos="903"/>
                <w:tab w:val="left" w:pos="5445"/>
              </w:tabs>
              <w:spacing w:line="269" w:lineRule="auto"/>
              <w:ind w:firstLine="0"/>
              <w:jc w:val="left"/>
              <w:rPr>
                <w:color w:val="000000"/>
                <w:sz w:val="28"/>
                <w:szCs w:val="28"/>
                <w:u w:val="single"/>
                <w:lang w:bidi="ru-RU"/>
              </w:rPr>
            </w:pPr>
            <w:r w:rsidRPr="00392E49">
              <w:rPr>
                <w:color w:val="000000"/>
                <w:sz w:val="28"/>
                <w:szCs w:val="28"/>
                <w:u w:val="single"/>
                <w:lang w:bidi="ru-RU"/>
              </w:rPr>
              <w:t xml:space="preserve">Контактный телефон </w:t>
            </w:r>
          </w:p>
          <w:p w:rsidR="00891AC8" w:rsidRPr="00F42658" w:rsidRDefault="00891AC8" w:rsidP="00674B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</w:pP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+7 (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391</w:t>
            </w:r>
            <w:r w:rsidR="00674B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74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) </w:t>
            </w:r>
            <w:r w:rsidR="00674B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31251</w:t>
            </w:r>
            <w:r w:rsidRPr="00392E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/</w:t>
            </w:r>
            <w:r w:rsidR="00674B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31364</w:t>
            </w:r>
          </w:p>
        </w:tc>
      </w:tr>
      <w:tr w:rsidR="00A37A77" w:rsidTr="00C466E2">
        <w:tc>
          <w:tcPr>
            <w:tcW w:w="3828" w:type="dxa"/>
          </w:tcPr>
          <w:p w:rsidR="00F42658" w:rsidRDefault="00A37A77" w:rsidP="00A80F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обязанности ректора</w:t>
            </w:r>
          </w:p>
          <w:p w:rsidR="00A37A77" w:rsidRPr="00F42658" w:rsidRDefault="00A37A77" w:rsidP="00B6128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_______М.В. Холина </w:t>
            </w:r>
          </w:p>
        </w:tc>
        <w:tc>
          <w:tcPr>
            <w:tcW w:w="3744" w:type="dxa"/>
          </w:tcPr>
          <w:p w:rsidR="00B61281" w:rsidRDefault="00C46B94" w:rsidP="00C46B9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4E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</w:p>
          <w:p w:rsidR="00B61281" w:rsidRDefault="00B61281" w:rsidP="00C46B9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37A77" w:rsidRPr="00B61281" w:rsidRDefault="00B61281" w:rsidP="001E2C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</w:t>
            </w:r>
            <w:r w:rsidR="00C46B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proofErr w:type="spellStart"/>
            <w:r w:rsidR="001E78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C466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1E2C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C466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1E2C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Козлова</w:t>
            </w:r>
            <w:proofErr w:type="spellEnd"/>
          </w:p>
        </w:tc>
        <w:tc>
          <w:tcPr>
            <w:tcW w:w="3202" w:type="dxa"/>
          </w:tcPr>
          <w:p w:rsidR="00A37A77" w:rsidRPr="00392E49" w:rsidRDefault="00A37A77" w:rsidP="00891AC8">
            <w:pPr>
              <w:rPr>
                <w:rFonts w:ascii="Times New Roman" w:hAnsi="Times New Roman"/>
                <w:sz w:val="28"/>
                <w:szCs w:val="28"/>
              </w:rPr>
            </w:pPr>
            <w:r w:rsidRPr="00392E4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E2CBD">
              <w:rPr>
                <w:rFonts w:ascii="Times New Roman" w:hAnsi="Times New Roman"/>
                <w:sz w:val="28"/>
                <w:szCs w:val="28"/>
              </w:rPr>
              <w:t>у</w:t>
            </w:r>
            <w:r w:rsidRPr="00392E49">
              <w:rPr>
                <w:rFonts w:ascii="Times New Roman" w:hAnsi="Times New Roman"/>
                <w:sz w:val="28"/>
                <w:szCs w:val="28"/>
              </w:rPr>
              <w:t>правления</w:t>
            </w:r>
            <w:r w:rsidR="001E2CBD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A37A77" w:rsidRPr="00F42658" w:rsidRDefault="00B61281" w:rsidP="00674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06569D">
              <w:rPr>
                <w:rFonts w:ascii="Times New Roman" w:hAnsi="Times New Roman"/>
                <w:sz w:val="28"/>
                <w:szCs w:val="28"/>
              </w:rPr>
              <w:t>___</w:t>
            </w:r>
            <w:r w:rsidR="00A37A77" w:rsidRPr="00392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B1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="00674B14">
              <w:rPr>
                <w:rFonts w:ascii="Times New Roman" w:hAnsi="Times New Roman"/>
                <w:sz w:val="28"/>
                <w:szCs w:val="28"/>
              </w:rPr>
              <w:t>Н.И.Черникова</w:t>
            </w:r>
            <w:proofErr w:type="spellEnd"/>
          </w:p>
        </w:tc>
      </w:tr>
      <w:tr w:rsidR="00A37A77" w:rsidTr="00C466E2">
        <w:tc>
          <w:tcPr>
            <w:tcW w:w="3828" w:type="dxa"/>
          </w:tcPr>
          <w:p w:rsidR="00A37A77" w:rsidRPr="00392E49" w:rsidRDefault="00A37A77" w:rsidP="00891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3744" w:type="dxa"/>
          </w:tcPr>
          <w:p w:rsidR="00A37A77" w:rsidRPr="007557DF" w:rsidRDefault="00A37A77" w:rsidP="00A80FE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2C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3202" w:type="dxa"/>
          </w:tcPr>
          <w:p w:rsidR="00A37A77" w:rsidRPr="00392E49" w:rsidRDefault="00A37A77" w:rsidP="00A80F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92E49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:rsidR="005E1EA0" w:rsidRPr="003B2CFC" w:rsidRDefault="005E1EA0" w:rsidP="00F42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EA0" w:rsidRPr="003B2CFC" w:rsidSect="00150CBB">
      <w:headerReference w:type="default" r:id="rId10"/>
      <w:pgSz w:w="11906" w:h="16838"/>
      <w:pgMar w:top="709" w:right="851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7F" w:rsidRDefault="00E46F7F" w:rsidP="002B49E7">
      <w:pPr>
        <w:spacing w:after="0" w:line="240" w:lineRule="auto"/>
      </w:pPr>
      <w:r>
        <w:separator/>
      </w:r>
    </w:p>
  </w:endnote>
  <w:endnote w:type="continuationSeparator" w:id="0">
    <w:p w:rsidR="00E46F7F" w:rsidRDefault="00E46F7F" w:rsidP="002B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7F" w:rsidRDefault="00E46F7F" w:rsidP="002B49E7">
      <w:pPr>
        <w:spacing w:after="0" w:line="240" w:lineRule="auto"/>
      </w:pPr>
      <w:r>
        <w:separator/>
      </w:r>
    </w:p>
  </w:footnote>
  <w:footnote w:type="continuationSeparator" w:id="0">
    <w:p w:rsidR="00E46F7F" w:rsidRDefault="00E46F7F" w:rsidP="002B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244228"/>
      <w:docPartObj>
        <w:docPartGallery w:val="Page Numbers (Top of Page)"/>
        <w:docPartUnique/>
      </w:docPartObj>
    </w:sdtPr>
    <w:sdtEndPr/>
    <w:sdtContent>
      <w:p w:rsidR="002B49E7" w:rsidRDefault="00AC304C">
        <w:pPr>
          <w:pStyle w:val="a4"/>
          <w:jc w:val="center"/>
        </w:pPr>
        <w:r>
          <w:fldChar w:fldCharType="begin"/>
        </w:r>
        <w:r w:rsidR="002B49E7">
          <w:instrText>PAGE   \* MERGEFORMAT</w:instrText>
        </w:r>
        <w:r>
          <w:fldChar w:fldCharType="separate"/>
        </w:r>
        <w:r w:rsidR="00DF0B30">
          <w:rPr>
            <w:noProof/>
          </w:rPr>
          <w:t>6</w:t>
        </w:r>
        <w:r>
          <w:fldChar w:fldCharType="end"/>
        </w:r>
      </w:p>
    </w:sdtContent>
  </w:sdt>
  <w:p w:rsidR="002B49E7" w:rsidRDefault="002B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485"/>
    <w:multiLevelType w:val="multilevel"/>
    <w:tmpl w:val="4F0E30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3946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6478D6"/>
    <w:multiLevelType w:val="multilevel"/>
    <w:tmpl w:val="ECD8C7FA"/>
    <w:numStyleLink w:val="2"/>
  </w:abstractNum>
  <w:abstractNum w:abstractNumId="3">
    <w:nsid w:val="10C34C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875B34"/>
    <w:multiLevelType w:val="singleLevel"/>
    <w:tmpl w:val="32206678"/>
    <w:lvl w:ilvl="0">
      <w:start w:val="6"/>
      <w:numFmt w:val="decimal"/>
      <w:lvlText w:val="7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38A49E3"/>
    <w:multiLevelType w:val="multilevel"/>
    <w:tmpl w:val="DDCA10E4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26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color w:val="000000"/>
      </w:rPr>
    </w:lvl>
  </w:abstractNum>
  <w:abstractNum w:abstractNumId="6">
    <w:nsid w:val="13FA21F1"/>
    <w:multiLevelType w:val="multilevel"/>
    <w:tmpl w:val="1132E76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4165614"/>
    <w:multiLevelType w:val="multilevel"/>
    <w:tmpl w:val="E10E7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B41E13"/>
    <w:multiLevelType w:val="hybridMultilevel"/>
    <w:tmpl w:val="0D526F8A"/>
    <w:lvl w:ilvl="0" w:tplc="5224BE7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B311E"/>
    <w:multiLevelType w:val="multilevel"/>
    <w:tmpl w:val="F19E00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  <w:color w:val="000000"/>
      </w:rPr>
    </w:lvl>
  </w:abstractNum>
  <w:abstractNum w:abstractNumId="10">
    <w:nsid w:val="1BDB5AA1"/>
    <w:multiLevelType w:val="multilevel"/>
    <w:tmpl w:val="AC98B6CA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eastAsia="Times New Roman" w:hint="default"/>
      </w:rPr>
    </w:lvl>
  </w:abstractNum>
  <w:abstractNum w:abstractNumId="11">
    <w:nsid w:val="1DAE4C8B"/>
    <w:multiLevelType w:val="multilevel"/>
    <w:tmpl w:val="ECD8C7FA"/>
    <w:styleLink w:val="2"/>
    <w:lvl w:ilvl="0">
      <w:start w:val="1"/>
      <w:numFmt w:val="decimal"/>
      <w:lvlText w:val="%1."/>
      <w:lvlJc w:val="left"/>
      <w:pPr>
        <w:tabs>
          <w:tab w:val="left" w:pos="885"/>
          <w:tab w:val="num" w:pos="1293"/>
        </w:tabs>
        <w:ind w:left="753" w:firstLine="1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629"/>
        </w:tabs>
        <w:ind w:left="89" w:firstLine="1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5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5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62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0144CA9"/>
    <w:multiLevelType w:val="hybridMultilevel"/>
    <w:tmpl w:val="4966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32067"/>
    <w:multiLevelType w:val="multilevel"/>
    <w:tmpl w:val="6FC2C8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6C802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07426B"/>
    <w:multiLevelType w:val="multilevel"/>
    <w:tmpl w:val="94D8BB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9850CCC"/>
    <w:multiLevelType w:val="multilevel"/>
    <w:tmpl w:val="5DECB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BB4450F"/>
    <w:multiLevelType w:val="multilevel"/>
    <w:tmpl w:val="FA74B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EF47931"/>
    <w:multiLevelType w:val="hybridMultilevel"/>
    <w:tmpl w:val="504870BA"/>
    <w:lvl w:ilvl="0" w:tplc="B7C8E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D228A"/>
    <w:multiLevelType w:val="multilevel"/>
    <w:tmpl w:val="A5E4D0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20">
    <w:nsid w:val="31A705F9"/>
    <w:multiLevelType w:val="singleLevel"/>
    <w:tmpl w:val="41D61AE2"/>
    <w:lvl w:ilvl="0">
      <w:start w:val="3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35497D2C"/>
    <w:multiLevelType w:val="hybridMultilevel"/>
    <w:tmpl w:val="95208748"/>
    <w:lvl w:ilvl="0" w:tplc="5224BE7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15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6B4923"/>
    <w:multiLevelType w:val="multilevel"/>
    <w:tmpl w:val="4D3A2674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eastAsia="Times New Roman" w:hint="default"/>
      </w:rPr>
    </w:lvl>
  </w:abstractNum>
  <w:abstractNum w:abstractNumId="24">
    <w:nsid w:val="3BE75E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E74235B"/>
    <w:multiLevelType w:val="multilevel"/>
    <w:tmpl w:val="B6788F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26">
    <w:nsid w:val="47CA42FF"/>
    <w:multiLevelType w:val="multilevel"/>
    <w:tmpl w:val="46640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B61247"/>
    <w:multiLevelType w:val="hybridMultilevel"/>
    <w:tmpl w:val="BFAA8896"/>
    <w:lvl w:ilvl="0" w:tplc="5224BE7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5794B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BF4C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9624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D5373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E692080"/>
    <w:multiLevelType w:val="hybridMultilevel"/>
    <w:tmpl w:val="6568C09C"/>
    <w:lvl w:ilvl="0" w:tplc="25CC58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EE2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9F1257"/>
    <w:multiLevelType w:val="multilevel"/>
    <w:tmpl w:val="6FC2C8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06C4B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0F5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7464798"/>
    <w:multiLevelType w:val="singleLevel"/>
    <w:tmpl w:val="A3EE66B2"/>
    <w:lvl w:ilvl="0">
      <w:start w:val="2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8">
    <w:nsid w:val="6E5E528D"/>
    <w:multiLevelType w:val="multilevel"/>
    <w:tmpl w:val="5DECB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19955B3"/>
    <w:multiLevelType w:val="multilevel"/>
    <w:tmpl w:val="F76C7AF2"/>
    <w:lvl w:ilvl="0">
      <w:start w:val="4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>
    <w:nsid w:val="79700DE1"/>
    <w:multiLevelType w:val="hybridMultilevel"/>
    <w:tmpl w:val="6A28085A"/>
    <w:lvl w:ilvl="0" w:tplc="5224BE7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FA29F8"/>
    <w:multiLevelType w:val="hybridMultilevel"/>
    <w:tmpl w:val="054EC1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27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CF518D2"/>
    <w:multiLevelType w:val="multilevel"/>
    <w:tmpl w:val="DBFE564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ECE6F37"/>
    <w:multiLevelType w:val="hybridMultilevel"/>
    <w:tmpl w:val="B54A7FA0"/>
    <w:lvl w:ilvl="0" w:tplc="5224BE7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4"/>
  </w:num>
  <w:num w:numId="3">
    <w:abstractNumId w:val="44"/>
  </w:num>
  <w:num w:numId="4">
    <w:abstractNumId w:val="40"/>
  </w:num>
  <w:num w:numId="5">
    <w:abstractNumId w:val="20"/>
  </w:num>
  <w:num w:numId="6">
    <w:abstractNumId w:val="27"/>
  </w:num>
  <w:num w:numId="7">
    <w:abstractNumId w:val="8"/>
  </w:num>
  <w:num w:numId="8">
    <w:abstractNumId w:val="37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31"/>
  </w:num>
  <w:num w:numId="14">
    <w:abstractNumId w:val="36"/>
  </w:num>
  <w:num w:numId="15">
    <w:abstractNumId w:val="3"/>
  </w:num>
  <w:num w:numId="16">
    <w:abstractNumId w:val="22"/>
  </w:num>
  <w:num w:numId="17">
    <w:abstractNumId w:val="35"/>
  </w:num>
  <w:num w:numId="18">
    <w:abstractNumId w:val="28"/>
  </w:num>
  <w:num w:numId="19">
    <w:abstractNumId w:val="12"/>
  </w:num>
  <w:num w:numId="20">
    <w:abstractNumId w:val="42"/>
  </w:num>
  <w:num w:numId="21">
    <w:abstractNumId w:val="15"/>
  </w:num>
  <w:num w:numId="22">
    <w:abstractNumId w:val="19"/>
  </w:num>
  <w:num w:numId="23">
    <w:abstractNumId w:val="29"/>
  </w:num>
  <w:num w:numId="24">
    <w:abstractNumId w:val="26"/>
  </w:num>
  <w:num w:numId="25">
    <w:abstractNumId w:val="18"/>
  </w:num>
  <w:num w:numId="26">
    <w:abstractNumId w:val="21"/>
  </w:num>
  <w:num w:numId="27">
    <w:abstractNumId w:val="38"/>
  </w:num>
  <w:num w:numId="28">
    <w:abstractNumId w:val="30"/>
  </w:num>
  <w:num w:numId="29">
    <w:abstractNumId w:val="1"/>
  </w:num>
  <w:num w:numId="30">
    <w:abstractNumId w:val="33"/>
  </w:num>
  <w:num w:numId="31">
    <w:abstractNumId w:val="17"/>
  </w:num>
  <w:num w:numId="32">
    <w:abstractNumId w:val="10"/>
  </w:num>
  <w:num w:numId="33">
    <w:abstractNumId w:val="23"/>
  </w:num>
  <w:num w:numId="34">
    <w:abstractNumId w:val="24"/>
  </w:num>
  <w:num w:numId="35">
    <w:abstractNumId w:val="16"/>
  </w:num>
  <w:num w:numId="36">
    <w:abstractNumId w:val="41"/>
  </w:num>
  <w:num w:numId="37">
    <w:abstractNumId w:val="25"/>
  </w:num>
  <w:num w:numId="38">
    <w:abstractNumId w:val="0"/>
  </w:num>
  <w:num w:numId="39">
    <w:abstractNumId w:val="5"/>
  </w:num>
  <w:num w:numId="40">
    <w:abstractNumId w:val="32"/>
  </w:num>
  <w:num w:numId="41">
    <w:abstractNumId w:val="11"/>
  </w:num>
  <w:num w:numId="42">
    <w:abstractNumId w:val="2"/>
  </w:num>
  <w:num w:numId="43">
    <w:abstractNumId w:val="9"/>
  </w:num>
  <w:num w:numId="44">
    <w:abstractNumId w:val="39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13"/>
    <w:rsid w:val="000127E3"/>
    <w:rsid w:val="00023426"/>
    <w:rsid w:val="00025AC5"/>
    <w:rsid w:val="00050E52"/>
    <w:rsid w:val="00054F3A"/>
    <w:rsid w:val="0006569D"/>
    <w:rsid w:val="00066A8E"/>
    <w:rsid w:val="000839F7"/>
    <w:rsid w:val="00095575"/>
    <w:rsid w:val="0009760B"/>
    <w:rsid w:val="000C0E80"/>
    <w:rsid w:val="000D6F4C"/>
    <w:rsid w:val="00120B8A"/>
    <w:rsid w:val="0012214D"/>
    <w:rsid w:val="00122693"/>
    <w:rsid w:val="00134C62"/>
    <w:rsid w:val="0014616D"/>
    <w:rsid w:val="00150CBB"/>
    <w:rsid w:val="00160C86"/>
    <w:rsid w:val="001630A9"/>
    <w:rsid w:val="0017615E"/>
    <w:rsid w:val="001774C6"/>
    <w:rsid w:val="0019035E"/>
    <w:rsid w:val="001A016B"/>
    <w:rsid w:val="001A5620"/>
    <w:rsid w:val="001A5BA4"/>
    <w:rsid w:val="001B550A"/>
    <w:rsid w:val="001C1F5D"/>
    <w:rsid w:val="001D4E92"/>
    <w:rsid w:val="001E2799"/>
    <w:rsid w:val="001E2CBD"/>
    <w:rsid w:val="001E701B"/>
    <w:rsid w:val="001E78BA"/>
    <w:rsid w:val="001F0C67"/>
    <w:rsid w:val="002070C9"/>
    <w:rsid w:val="002115FB"/>
    <w:rsid w:val="00213C6B"/>
    <w:rsid w:val="002217D1"/>
    <w:rsid w:val="00222906"/>
    <w:rsid w:val="00241E40"/>
    <w:rsid w:val="00247F8B"/>
    <w:rsid w:val="002545ED"/>
    <w:rsid w:val="00263C33"/>
    <w:rsid w:val="00265EA7"/>
    <w:rsid w:val="002776B7"/>
    <w:rsid w:val="00292F4E"/>
    <w:rsid w:val="002B49E7"/>
    <w:rsid w:val="002B4A36"/>
    <w:rsid w:val="002C5AF4"/>
    <w:rsid w:val="002E2ED9"/>
    <w:rsid w:val="002E5470"/>
    <w:rsid w:val="002F7A9F"/>
    <w:rsid w:val="003104D8"/>
    <w:rsid w:val="003112CC"/>
    <w:rsid w:val="00320AF9"/>
    <w:rsid w:val="00341BE1"/>
    <w:rsid w:val="00344D59"/>
    <w:rsid w:val="00356FB5"/>
    <w:rsid w:val="003642AA"/>
    <w:rsid w:val="00375CBF"/>
    <w:rsid w:val="00380B16"/>
    <w:rsid w:val="00392E49"/>
    <w:rsid w:val="003A3355"/>
    <w:rsid w:val="003B25D6"/>
    <w:rsid w:val="003B2CFC"/>
    <w:rsid w:val="003B2DCC"/>
    <w:rsid w:val="003B3B09"/>
    <w:rsid w:val="003C623E"/>
    <w:rsid w:val="003D0BEB"/>
    <w:rsid w:val="003D55ED"/>
    <w:rsid w:val="003E024F"/>
    <w:rsid w:val="003E7D06"/>
    <w:rsid w:val="00456122"/>
    <w:rsid w:val="00463E20"/>
    <w:rsid w:val="00467689"/>
    <w:rsid w:val="0047183C"/>
    <w:rsid w:val="00471F7E"/>
    <w:rsid w:val="004806C4"/>
    <w:rsid w:val="00490423"/>
    <w:rsid w:val="00490CB5"/>
    <w:rsid w:val="00491800"/>
    <w:rsid w:val="004A1B26"/>
    <w:rsid w:val="004F21ED"/>
    <w:rsid w:val="004F30DD"/>
    <w:rsid w:val="004F315D"/>
    <w:rsid w:val="0053714F"/>
    <w:rsid w:val="005411E9"/>
    <w:rsid w:val="0054249D"/>
    <w:rsid w:val="005429A4"/>
    <w:rsid w:val="00577916"/>
    <w:rsid w:val="0059291A"/>
    <w:rsid w:val="00593BC1"/>
    <w:rsid w:val="0059723A"/>
    <w:rsid w:val="005A3F9F"/>
    <w:rsid w:val="005A737E"/>
    <w:rsid w:val="005A7C0B"/>
    <w:rsid w:val="005C2513"/>
    <w:rsid w:val="005C28F7"/>
    <w:rsid w:val="005D3325"/>
    <w:rsid w:val="005E1EA0"/>
    <w:rsid w:val="005E48FD"/>
    <w:rsid w:val="005E7C51"/>
    <w:rsid w:val="005F459D"/>
    <w:rsid w:val="00604651"/>
    <w:rsid w:val="00613BB6"/>
    <w:rsid w:val="00615E68"/>
    <w:rsid w:val="006175A9"/>
    <w:rsid w:val="00620E0A"/>
    <w:rsid w:val="006350C2"/>
    <w:rsid w:val="006428FD"/>
    <w:rsid w:val="0066551C"/>
    <w:rsid w:val="00674B14"/>
    <w:rsid w:val="00676A60"/>
    <w:rsid w:val="00680701"/>
    <w:rsid w:val="0068345A"/>
    <w:rsid w:val="00684B60"/>
    <w:rsid w:val="006A315F"/>
    <w:rsid w:val="006A75C7"/>
    <w:rsid w:val="006C4D67"/>
    <w:rsid w:val="006D3784"/>
    <w:rsid w:val="006D4445"/>
    <w:rsid w:val="006E54D8"/>
    <w:rsid w:val="006F7B69"/>
    <w:rsid w:val="00706460"/>
    <w:rsid w:val="00710130"/>
    <w:rsid w:val="00712EA6"/>
    <w:rsid w:val="00720883"/>
    <w:rsid w:val="00721044"/>
    <w:rsid w:val="00726C40"/>
    <w:rsid w:val="00727A04"/>
    <w:rsid w:val="00730142"/>
    <w:rsid w:val="007306CD"/>
    <w:rsid w:val="00734466"/>
    <w:rsid w:val="007557DF"/>
    <w:rsid w:val="007B0153"/>
    <w:rsid w:val="007D68F1"/>
    <w:rsid w:val="00807D65"/>
    <w:rsid w:val="00836B12"/>
    <w:rsid w:val="00842293"/>
    <w:rsid w:val="0084767E"/>
    <w:rsid w:val="0086087C"/>
    <w:rsid w:val="008610F7"/>
    <w:rsid w:val="00864EC0"/>
    <w:rsid w:val="00871DAD"/>
    <w:rsid w:val="00875968"/>
    <w:rsid w:val="00885C48"/>
    <w:rsid w:val="00891AC8"/>
    <w:rsid w:val="008943B5"/>
    <w:rsid w:val="008A59A7"/>
    <w:rsid w:val="008A6021"/>
    <w:rsid w:val="008B43E7"/>
    <w:rsid w:val="008C1224"/>
    <w:rsid w:val="008D2733"/>
    <w:rsid w:val="008D634D"/>
    <w:rsid w:val="008F0F87"/>
    <w:rsid w:val="009056D6"/>
    <w:rsid w:val="0090602E"/>
    <w:rsid w:val="00916BAA"/>
    <w:rsid w:val="009319AA"/>
    <w:rsid w:val="00934149"/>
    <w:rsid w:val="00934EFA"/>
    <w:rsid w:val="009559DD"/>
    <w:rsid w:val="00956C5C"/>
    <w:rsid w:val="00961EC1"/>
    <w:rsid w:val="0096438A"/>
    <w:rsid w:val="009745CA"/>
    <w:rsid w:val="009772C4"/>
    <w:rsid w:val="00990D16"/>
    <w:rsid w:val="009B335E"/>
    <w:rsid w:val="009B347F"/>
    <w:rsid w:val="009B522B"/>
    <w:rsid w:val="009C7A56"/>
    <w:rsid w:val="009D603C"/>
    <w:rsid w:val="009F354A"/>
    <w:rsid w:val="009F6785"/>
    <w:rsid w:val="00A06BFD"/>
    <w:rsid w:val="00A13859"/>
    <w:rsid w:val="00A15911"/>
    <w:rsid w:val="00A20688"/>
    <w:rsid w:val="00A278E2"/>
    <w:rsid w:val="00A37A77"/>
    <w:rsid w:val="00A51A3D"/>
    <w:rsid w:val="00A53A94"/>
    <w:rsid w:val="00A57A64"/>
    <w:rsid w:val="00A6433E"/>
    <w:rsid w:val="00A64F38"/>
    <w:rsid w:val="00A94A99"/>
    <w:rsid w:val="00AA1B97"/>
    <w:rsid w:val="00AA2918"/>
    <w:rsid w:val="00AA2E37"/>
    <w:rsid w:val="00AA5BD8"/>
    <w:rsid w:val="00AB03C6"/>
    <w:rsid w:val="00AC304C"/>
    <w:rsid w:val="00B00822"/>
    <w:rsid w:val="00B2179B"/>
    <w:rsid w:val="00B23ADB"/>
    <w:rsid w:val="00B25A44"/>
    <w:rsid w:val="00B32213"/>
    <w:rsid w:val="00B46848"/>
    <w:rsid w:val="00B61281"/>
    <w:rsid w:val="00B74A31"/>
    <w:rsid w:val="00B75C94"/>
    <w:rsid w:val="00B9589A"/>
    <w:rsid w:val="00BC2DB5"/>
    <w:rsid w:val="00BD3DB4"/>
    <w:rsid w:val="00BD46B3"/>
    <w:rsid w:val="00BE0627"/>
    <w:rsid w:val="00BE42F7"/>
    <w:rsid w:val="00BF2D05"/>
    <w:rsid w:val="00C161BC"/>
    <w:rsid w:val="00C16FC6"/>
    <w:rsid w:val="00C249A0"/>
    <w:rsid w:val="00C466E2"/>
    <w:rsid w:val="00C46B94"/>
    <w:rsid w:val="00C66799"/>
    <w:rsid w:val="00C71562"/>
    <w:rsid w:val="00C76E2E"/>
    <w:rsid w:val="00C85701"/>
    <w:rsid w:val="00CA4AB3"/>
    <w:rsid w:val="00CA5511"/>
    <w:rsid w:val="00CB353E"/>
    <w:rsid w:val="00CD1D0A"/>
    <w:rsid w:val="00CD3744"/>
    <w:rsid w:val="00CD40C8"/>
    <w:rsid w:val="00CD547C"/>
    <w:rsid w:val="00CE3DF7"/>
    <w:rsid w:val="00CE48D1"/>
    <w:rsid w:val="00CE637B"/>
    <w:rsid w:val="00CF5664"/>
    <w:rsid w:val="00CF6684"/>
    <w:rsid w:val="00D06B1E"/>
    <w:rsid w:val="00D0770F"/>
    <w:rsid w:val="00D228DF"/>
    <w:rsid w:val="00D3128D"/>
    <w:rsid w:val="00D34C0B"/>
    <w:rsid w:val="00D37323"/>
    <w:rsid w:val="00D63AB6"/>
    <w:rsid w:val="00D70E48"/>
    <w:rsid w:val="00D80A39"/>
    <w:rsid w:val="00D923BB"/>
    <w:rsid w:val="00D95E42"/>
    <w:rsid w:val="00DA1989"/>
    <w:rsid w:val="00DA2591"/>
    <w:rsid w:val="00DA26C0"/>
    <w:rsid w:val="00DC32FF"/>
    <w:rsid w:val="00DD6C14"/>
    <w:rsid w:val="00DE16B7"/>
    <w:rsid w:val="00DE42F0"/>
    <w:rsid w:val="00DF0B30"/>
    <w:rsid w:val="00E07C71"/>
    <w:rsid w:val="00E11FC6"/>
    <w:rsid w:val="00E12B39"/>
    <w:rsid w:val="00E1348B"/>
    <w:rsid w:val="00E34F82"/>
    <w:rsid w:val="00E4033E"/>
    <w:rsid w:val="00E4084B"/>
    <w:rsid w:val="00E46F7F"/>
    <w:rsid w:val="00E50427"/>
    <w:rsid w:val="00E647CA"/>
    <w:rsid w:val="00E647DE"/>
    <w:rsid w:val="00E86D8B"/>
    <w:rsid w:val="00E90BFE"/>
    <w:rsid w:val="00E91CAA"/>
    <w:rsid w:val="00E954CB"/>
    <w:rsid w:val="00EA552D"/>
    <w:rsid w:val="00EC2728"/>
    <w:rsid w:val="00ED6058"/>
    <w:rsid w:val="00EE1AAC"/>
    <w:rsid w:val="00EF0650"/>
    <w:rsid w:val="00EF0747"/>
    <w:rsid w:val="00EF25E5"/>
    <w:rsid w:val="00EF37E7"/>
    <w:rsid w:val="00F272FD"/>
    <w:rsid w:val="00F3096C"/>
    <w:rsid w:val="00F34E1F"/>
    <w:rsid w:val="00F3754A"/>
    <w:rsid w:val="00F42658"/>
    <w:rsid w:val="00F54D62"/>
    <w:rsid w:val="00F557F9"/>
    <w:rsid w:val="00F77740"/>
    <w:rsid w:val="00F8386F"/>
    <w:rsid w:val="00F84778"/>
    <w:rsid w:val="00F90C92"/>
    <w:rsid w:val="00F96B2D"/>
    <w:rsid w:val="00FD4158"/>
    <w:rsid w:val="00FD747F"/>
    <w:rsid w:val="00FF2313"/>
    <w:rsid w:val="00FF3E18"/>
    <w:rsid w:val="00FF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9E7"/>
  </w:style>
  <w:style w:type="paragraph" w:styleId="a6">
    <w:name w:val="footer"/>
    <w:basedOn w:val="a"/>
    <w:link w:val="a7"/>
    <w:uiPriority w:val="99"/>
    <w:unhideWhenUsed/>
    <w:rsid w:val="002B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9E7"/>
  </w:style>
  <w:style w:type="paragraph" w:styleId="a8">
    <w:name w:val="List Paragraph"/>
    <w:basedOn w:val="a"/>
    <w:uiPriority w:val="34"/>
    <w:qFormat/>
    <w:rsid w:val="00DC32F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A5B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5B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5B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5B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5BA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A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5B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885C48"/>
    <w:pPr>
      <w:spacing w:after="0" w:line="240" w:lineRule="auto"/>
    </w:pPr>
  </w:style>
  <w:style w:type="character" w:styleId="af1">
    <w:name w:val="Hyperlink"/>
    <w:uiPriority w:val="99"/>
    <w:unhideWhenUsed/>
    <w:rsid w:val="00CE48D1"/>
    <w:rPr>
      <w:color w:val="0000FF"/>
      <w:u w:val="single"/>
    </w:rPr>
  </w:style>
  <w:style w:type="paragraph" w:customStyle="1" w:styleId="af2">
    <w:name w:val="Базовый"/>
    <w:rsid w:val="00CE48D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09760B"/>
    <w:rPr>
      <w:b/>
      <w:bCs/>
    </w:rPr>
  </w:style>
  <w:style w:type="numbering" w:customStyle="1" w:styleId="2">
    <w:name w:val="Импортированный стиль 2"/>
    <w:rsid w:val="002217D1"/>
    <w:pPr>
      <w:numPr>
        <w:numId w:val="41"/>
      </w:numPr>
    </w:pPr>
  </w:style>
  <w:style w:type="character" w:customStyle="1" w:styleId="af4">
    <w:name w:val="Основной текст_"/>
    <w:basedOn w:val="a0"/>
    <w:link w:val="1"/>
    <w:rsid w:val="00A53A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f4"/>
    <w:rsid w:val="00A53A94"/>
    <w:pPr>
      <w:widowControl w:val="0"/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9E7"/>
  </w:style>
  <w:style w:type="paragraph" w:styleId="a6">
    <w:name w:val="footer"/>
    <w:basedOn w:val="a"/>
    <w:link w:val="a7"/>
    <w:uiPriority w:val="99"/>
    <w:unhideWhenUsed/>
    <w:rsid w:val="002B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9E7"/>
  </w:style>
  <w:style w:type="paragraph" w:styleId="a8">
    <w:name w:val="List Paragraph"/>
    <w:basedOn w:val="a"/>
    <w:uiPriority w:val="34"/>
    <w:qFormat/>
    <w:rsid w:val="00DC32F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A5B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5B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5B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5B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5BA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A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5B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885C48"/>
    <w:pPr>
      <w:spacing w:after="0" w:line="240" w:lineRule="auto"/>
    </w:pPr>
  </w:style>
  <w:style w:type="character" w:styleId="af1">
    <w:name w:val="Hyperlink"/>
    <w:uiPriority w:val="99"/>
    <w:unhideWhenUsed/>
    <w:rsid w:val="00CE48D1"/>
    <w:rPr>
      <w:color w:val="0000FF"/>
      <w:u w:val="single"/>
    </w:rPr>
  </w:style>
  <w:style w:type="paragraph" w:customStyle="1" w:styleId="af2">
    <w:name w:val="Базовый"/>
    <w:rsid w:val="00CE48D1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09760B"/>
    <w:rPr>
      <w:b/>
      <w:bCs/>
    </w:rPr>
  </w:style>
  <w:style w:type="numbering" w:customStyle="1" w:styleId="2">
    <w:name w:val="Импортированный стиль 2"/>
    <w:rsid w:val="002217D1"/>
    <w:pPr>
      <w:numPr>
        <w:numId w:val="41"/>
      </w:numPr>
    </w:pPr>
  </w:style>
  <w:style w:type="character" w:customStyle="1" w:styleId="af4">
    <w:name w:val="Основной текст_"/>
    <w:basedOn w:val="a0"/>
    <w:link w:val="1"/>
    <w:rsid w:val="00A53A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f4"/>
    <w:rsid w:val="00A53A94"/>
    <w:pPr>
      <w:widowControl w:val="0"/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@irbru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FC1F-A083-43A0-A162-29889A17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Козлова Светлана</cp:lastModifiedBy>
  <cp:revision>13</cp:revision>
  <cp:lastPrinted>2021-01-14T10:22:00Z</cp:lastPrinted>
  <dcterms:created xsi:type="dcterms:W3CDTF">2021-12-06T02:12:00Z</dcterms:created>
  <dcterms:modified xsi:type="dcterms:W3CDTF">2022-05-24T13:16:00Z</dcterms:modified>
</cp:coreProperties>
</file>